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EE" w:rsidRDefault="00F236EE" w:rsidP="00F236EE">
      <w:bookmarkStart w:id="0" w:name="_GoBack"/>
      <w:bookmarkEnd w:id="0"/>
      <w:r>
        <w:t xml:space="preserve"> Rodzaje zbóż:</w:t>
      </w:r>
    </w:p>
    <w:p w:rsidR="00F236EE" w:rsidRDefault="00F236EE" w:rsidP="00F236EE">
      <w:r>
        <w:t>a) jęczmień (taki długi, prosty)</w:t>
      </w:r>
    </w:p>
    <w:p w:rsidR="00F236EE" w:rsidRDefault="00F236EE" w:rsidP="00F236EE">
      <w:r>
        <w:t>b) owies (rozgałęzienia)</w:t>
      </w:r>
    </w:p>
    <w:p w:rsidR="00F236EE" w:rsidRDefault="00F236EE" w:rsidP="00F236EE">
      <w:r>
        <w:t>c) pszenica (składa się z ziaren, nieotoczonych niczym)</w:t>
      </w:r>
    </w:p>
    <w:p w:rsidR="00F236EE" w:rsidRDefault="00F236EE" w:rsidP="00F236EE">
      <w:r>
        <w:t>d) żyto (długi)</w:t>
      </w:r>
    </w:p>
    <w:p w:rsidR="00F236EE" w:rsidRDefault="00F236EE" w:rsidP="00F236EE"/>
    <w:p w:rsidR="00152B83" w:rsidRDefault="00F236EE" w:rsidP="00F236EE">
      <w:r>
        <w:rPr>
          <w:noProof/>
        </w:rPr>
        <w:drawing>
          <wp:inline distT="0" distB="0" distL="0" distR="0">
            <wp:extent cx="4286250" cy="2943225"/>
            <wp:effectExtent l="19050" t="0" r="0" b="0"/>
            <wp:docPr id="7" name="Obraz 7" descr="https://pl-static.z-dn.net/files/de1/87de99f4661bd1b02e0f9841d99c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-static.z-dn.net/files/de1/87de99f4661bd1b02e0f9841d99c19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B83" w:rsidSect="0015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E"/>
    <w:rsid w:val="00152B83"/>
    <w:rsid w:val="00A63DF3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USER</cp:lastModifiedBy>
  <cp:revision>2</cp:revision>
  <dcterms:created xsi:type="dcterms:W3CDTF">2020-04-24T04:45:00Z</dcterms:created>
  <dcterms:modified xsi:type="dcterms:W3CDTF">2020-04-24T04:45:00Z</dcterms:modified>
</cp:coreProperties>
</file>