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C65" w:rsidRDefault="00A46C65" w:rsidP="00A46C65">
      <w:pPr>
        <w:pStyle w:val="NormalnyWeb"/>
        <w:spacing w:before="0" w:after="0"/>
        <w:ind w:left="5664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color w:val="FF0000"/>
          <w:sz w:val="20"/>
          <w:szCs w:val="20"/>
        </w:rPr>
        <w:t xml:space="preserve">     </w:t>
      </w:r>
      <w:bookmarkStart w:id="0" w:name="_Hlk126313703"/>
      <w:bookmarkStart w:id="1" w:name="_Hlk126314430"/>
      <w:bookmarkStart w:id="2" w:name="_Hlk126314104"/>
      <w:r>
        <w:rPr>
          <w:rStyle w:val="Pogrubienie"/>
          <w:b w:val="0"/>
          <w:sz w:val="20"/>
          <w:szCs w:val="20"/>
        </w:rPr>
        <w:t>Załącznik do Zarządzenia nr 1/2025</w:t>
      </w:r>
    </w:p>
    <w:p w:rsidR="00A46C65" w:rsidRDefault="00A46C65" w:rsidP="00A46C65">
      <w:pPr>
        <w:pStyle w:val="NormalnyWeb"/>
        <w:spacing w:before="0" w:after="0"/>
        <w:ind w:left="5664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     Dyrektora Przedszkola nr 4 w Łęczycy</w:t>
      </w:r>
    </w:p>
    <w:p w:rsidR="00A46C65" w:rsidRDefault="00A46C65" w:rsidP="00A46C65">
      <w:pPr>
        <w:pStyle w:val="NormalnyWeb"/>
        <w:spacing w:before="0" w:after="0"/>
        <w:ind w:left="5664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     z dnia 07.02.2025 r.</w:t>
      </w:r>
    </w:p>
    <w:p w:rsidR="00A46C65" w:rsidRDefault="00A46C65" w:rsidP="00A46C65">
      <w:pPr>
        <w:pStyle w:val="NormalnyWeb"/>
        <w:spacing w:before="0" w:after="0"/>
        <w:rPr>
          <w:rStyle w:val="Pogrubienie"/>
          <w:b w:val="0"/>
          <w:sz w:val="20"/>
          <w:szCs w:val="20"/>
        </w:rPr>
      </w:pPr>
    </w:p>
    <w:p w:rsidR="00A46C65" w:rsidRDefault="00A46C65" w:rsidP="00A46C65">
      <w:pPr>
        <w:pStyle w:val="NormalnyWeb"/>
        <w:spacing w:before="0" w:after="0"/>
        <w:rPr>
          <w:rStyle w:val="Pogrubienie"/>
          <w:b w:val="0"/>
          <w:sz w:val="20"/>
          <w:szCs w:val="20"/>
        </w:rPr>
      </w:pPr>
    </w:p>
    <w:p w:rsidR="00A46C65" w:rsidRDefault="00A46C65" w:rsidP="00A46C65">
      <w:pPr>
        <w:pStyle w:val="NormalnyWeb"/>
        <w:spacing w:before="0" w:after="0"/>
        <w:ind w:left="5664"/>
        <w:rPr>
          <w:rStyle w:val="Pogrubienie"/>
          <w:b w:val="0"/>
          <w:color w:val="FF0000"/>
          <w:sz w:val="20"/>
          <w:szCs w:val="20"/>
        </w:rPr>
      </w:pPr>
    </w:p>
    <w:p w:rsidR="00A46C65" w:rsidRDefault="00A46C65" w:rsidP="00A46C65">
      <w:pPr>
        <w:pStyle w:val="NormalnyWeb"/>
        <w:spacing w:before="0" w:after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Regulamin rekrutacji do Przedszkola nr 4 w Łęczycy</w:t>
      </w:r>
    </w:p>
    <w:p w:rsidR="00A46C65" w:rsidRDefault="00A46C65" w:rsidP="00A46C65">
      <w:pPr>
        <w:pStyle w:val="NormalnyWeb"/>
        <w:spacing w:before="0" w:after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 na rok szkolny 2025/2026</w:t>
      </w:r>
    </w:p>
    <w:p w:rsidR="00A46C65" w:rsidRDefault="00A46C65" w:rsidP="00A46C65">
      <w:pPr>
        <w:pStyle w:val="NormalnyWeb"/>
        <w:spacing w:before="0" w:after="0"/>
        <w:jc w:val="center"/>
      </w:pPr>
    </w:p>
    <w:p w:rsidR="00A46C65" w:rsidRDefault="00A46C65" w:rsidP="00A46C65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</w:p>
    <w:p w:rsidR="00A46C65" w:rsidRDefault="00A46C65" w:rsidP="00A46C65">
      <w:pPr>
        <w:numPr>
          <w:ilvl w:val="0"/>
          <w:numId w:val="1"/>
        </w:numPr>
      </w:pPr>
      <w:r>
        <w:rPr>
          <w:rStyle w:val="Pogrubienie"/>
        </w:rPr>
        <w:t>Informacje ogólne</w:t>
      </w:r>
    </w:p>
    <w:p w:rsidR="00A46C65" w:rsidRDefault="00A46C65" w:rsidP="00A46C65">
      <w:pPr>
        <w:numPr>
          <w:ilvl w:val="0"/>
          <w:numId w:val="2"/>
        </w:numPr>
        <w:shd w:val="clear" w:color="auto" w:fill="FFFFFF"/>
        <w:suppressAutoHyphens w:val="0"/>
        <w:spacing w:before="225"/>
        <w:ind w:left="851" w:hanging="425"/>
        <w:jc w:val="both"/>
      </w:pPr>
      <w:r>
        <w:t>W postępowaniu rekrutacyjnym do przedszkola biorą udział dzieci:</w:t>
      </w:r>
    </w:p>
    <w:p w:rsidR="00A46C65" w:rsidRDefault="00A46C65" w:rsidP="00A46C65">
      <w:pPr>
        <w:numPr>
          <w:ilvl w:val="0"/>
          <w:numId w:val="3"/>
        </w:numPr>
        <w:shd w:val="clear" w:color="auto" w:fill="FFFFFF"/>
        <w:suppressAutoHyphens w:val="0"/>
        <w:ind w:left="1097"/>
        <w:jc w:val="both"/>
      </w:pPr>
      <w:r>
        <w:t>zamieszkałe na terenie Miasta Łęczyca</w:t>
      </w:r>
    </w:p>
    <w:p w:rsidR="00A46C65" w:rsidRDefault="00A46C65" w:rsidP="00A46C65">
      <w:pPr>
        <w:numPr>
          <w:ilvl w:val="0"/>
          <w:numId w:val="3"/>
        </w:numPr>
        <w:shd w:val="clear" w:color="auto" w:fill="FFFFFF"/>
        <w:suppressAutoHyphens w:val="0"/>
        <w:ind w:left="1097"/>
        <w:jc w:val="both"/>
      </w:pPr>
      <w:r>
        <w:t>urodzone w latach 2019 – 2022,</w:t>
      </w:r>
    </w:p>
    <w:p w:rsidR="00A46C65" w:rsidRDefault="00A46C65" w:rsidP="00A46C65">
      <w:pPr>
        <w:numPr>
          <w:ilvl w:val="0"/>
          <w:numId w:val="3"/>
        </w:numPr>
        <w:shd w:val="clear" w:color="auto" w:fill="FFFFFF"/>
        <w:suppressAutoHyphens w:val="0"/>
        <w:ind w:left="1097" w:hanging="357"/>
        <w:jc w:val="both"/>
      </w:pPr>
      <w:r>
        <w:t xml:space="preserve">z rocznika 2017 - 2018, którym na podstawie opinii poradni </w:t>
      </w:r>
    </w:p>
    <w:p w:rsidR="00A46C65" w:rsidRDefault="00A46C65" w:rsidP="00A46C65">
      <w:pPr>
        <w:shd w:val="clear" w:color="auto" w:fill="FFFFFF"/>
        <w:suppressAutoHyphens w:val="0"/>
        <w:ind w:left="1097"/>
        <w:jc w:val="both"/>
      </w:pPr>
      <w:r>
        <w:t xml:space="preserve">psychologiczno – pedagogicznej odroczono spełnianie obowiązku szkolnego. </w:t>
      </w:r>
    </w:p>
    <w:p w:rsidR="00A46C65" w:rsidRDefault="00A46C65" w:rsidP="00A46C65">
      <w:pPr>
        <w:numPr>
          <w:ilvl w:val="0"/>
          <w:numId w:val="4"/>
        </w:numPr>
        <w:shd w:val="clear" w:color="auto" w:fill="FFFFFF"/>
        <w:suppressAutoHyphens w:val="0"/>
        <w:ind w:hanging="357"/>
      </w:pPr>
      <w:r>
        <w:t>Postępowanie rekrutacyjne do przedszkola odbywa się na wolne miejsca.</w:t>
      </w:r>
    </w:p>
    <w:p w:rsidR="00A46C65" w:rsidRDefault="00A46C65" w:rsidP="00A46C65">
      <w:pPr>
        <w:pStyle w:val="Standard"/>
        <w:widowControl/>
        <w:numPr>
          <w:ilvl w:val="0"/>
          <w:numId w:val="4"/>
        </w:numPr>
        <w:jc w:val="both"/>
      </w:pPr>
      <w:r>
        <w:t>Postępowanie uzupełniające przeprowadza się jeżeli po zakończeniu postępowania rekrutacyjnego przedszkole nadal dysponuje wolnymi miejscami.</w:t>
      </w:r>
    </w:p>
    <w:p w:rsidR="00A46C65" w:rsidRDefault="00A46C65" w:rsidP="00A46C65">
      <w:pPr>
        <w:pStyle w:val="Standard"/>
        <w:widowControl/>
        <w:numPr>
          <w:ilvl w:val="0"/>
          <w:numId w:val="4"/>
        </w:numPr>
        <w:jc w:val="both"/>
      </w:pPr>
      <w:r>
        <w:t>W przypadku zwolnienia się miejsca w trakcie roku szkolnego, dyrektor przedszkola decyduje o przyjęciu dziecka do przedszkola. </w:t>
      </w:r>
    </w:p>
    <w:p w:rsidR="00A46C65" w:rsidRDefault="00A46C65" w:rsidP="00A46C65">
      <w:pPr>
        <w:pStyle w:val="Standard"/>
        <w:widowControl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Rodzice/prawni opiekunowie kandydatów w wieku 2,5 lat oraz zamieszkałych poza miastem Łęczyca mogą składać wnioski o przyjęcie do przedszkola w terminie rekrutacji, ale rozpatrywane one będą po zakończeniu postępowania rekrutacyjnego, w przypadku wolnych miejsc w przedszkolu.</w:t>
      </w:r>
    </w:p>
    <w:p w:rsidR="00A46C65" w:rsidRDefault="00A46C65" w:rsidP="00A46C65">
      <w:pPr>
        <w:numPr>
          <w:ilvl w:val="0"/>
          <w:numId w:val="4"/>
        </w:numPr>
        <w:shd w:val="clear" w:color="auto" w:fill="FFFFFF"/>
        <w:suppressAutoHyphens w:val="0"/>
        <w:spacing w:line="100" w:lineRule="atLeast"/>
        <w:jc w:val="both"/>
        <w:rPr>
          <w:color w:val="FF0000"/>
        </w:rPr>
      </w:pPr>
      <w:r>
        <w:t xml:space="preserve">Rodzice / </w:t>
      </w:r>
      <w:r>
        <w:rPr>
          <w:color w:val="000000" w:themeColor="text1"/>
        </w:rPr>
        <w:t xml:space="preserve">prawni opiekunowie dzieci uczęszczających do Przedszkola nr 4 w roku szkolnym 2024/2025 składają </w:t>
      </w:r>
      <w:r>
        <w:rPr>
          <w:bCs/>
          <w:color w:val="000000" w:themeColor="text1"/>
        </w:rPr>
        <w:t>deklarację  o kontynuowaniu wychowania przedszkolnego</w:t>
      </w:r>
      <w:r>
        <w:rPr>
          <w:color w:val="000000" w:themeColor="text1"/>
        </w:rPr>
        <w:t> w </w:t>
      </w:r>
      <w:r>
        <w:t>roku szkolnym 2025/2026, w terminie do 29 stycznia 2025 r.</w:t>
      </w:r>
      <w:r>
        <w:rPr>
          <w:color w:val="FF0000"/>
        </w:rPr>
        <w:t xml:space="preserve"> </w:t>
      </w:r>
    </w:p>
    <w:p w:rsidR="00A46C65" w:rsidRDefault="00A46C65" w:rsidP="00A46C65">
      <w:pPr>
        <w:numPr>
          <w:ilvl w:val="0"/>
          <w:numId w:val="4"/>
        </w:numPr>
        <w:shd w:val="clear" w:color="auto" w:fill="FFFFFF"/>
        <w:suppressAutoHyphens w:val="0"/>
        <w:spacing w:line="100" w:lineRule="atLeast"/>
        <w:jc w:val="both"/>
      </w:pPr>
      <w:r>
        <w:t>Postępowanie rekrutacyjne i uzupełniające prowadzi komisja rekrutacyjna powołana przez dyrektora przedszkola.</w:t>
      </w:r>
    </w:p>
    <w:p w:rsidR="00A46C65" w:rsidRDefault="00A46C65" w:rsidP="00A46C65">
      <w:pPr>
        <w:numPr>
          <w:ilvl w:val="0"/>
          <w:numId w:val="4"/>
        </w:numPr>
        <w:shd w:val="clear" w:color="auto" w:fill="FFFFFF"/>
        <w:suppressAutoHyphens w:val="0"/>
        <w:spacing w:line="100" w:lineRule="atLeast"/>
        <w:jc w:val="both"/>
        <w:rPr>
          <w:rStyle w:val="Pogrubienie"/>
          <w:b w:val="0"/>
          <w:i/>
        </w:rPr>
      </w:pPr>
      <w:r>
        <w:t>Postępowanie rekrutacyjne prowadzone jest poprzez złożenie wniosku w przedszkolu w terminach określonych w harmonogramie czynności w postępowaniu rekrutacyjnym</w:t>
      </w:r>
      <w:r>
        <w:rPr>
          <w:color w:val="FF0000"/>
        </w:rPr>
        <w:t xml:space="preserve"> </w:t>
      </w:r>
      <w:r>
        <w:t>(</w:t>
      </w:r>
      <w:r>
        <w:rPr>
          <w:rStyle w:val="sc-cvzcdy"/>
          <w:i/>
        </w:rPr>
        <w:t>120.22.2025 z dn. 04.02.2025 r. w sprawie ustalenia harmonogramu czynności w postępowaniu rekrutacyjnym i postępowaniu uzupełniającym w roku szkolnym 2025/2026 do publicznych przedszkoli, oddziałów przedszkolnych przy szkołach podstawowych oraz do publicznych szkół podstawowych dla których organem prowadzącym jest Miasto Łęczyca.</w:t>
      </w:r>
      <w:r>
        <w:rPr>
          <w:i/>
        </w:rPr>
        <w:t>)</w:t>
      </w:r>
    </w:p>
    <w:p w:rsidR="00A46C65" w:rsidRDefault="00A46C65" w:rsidP="00A46C65">
      <w:pPr>
        <w:pStyle w:val="NormalnyWeb"/>
        <w:numPr>
          <w:ilvl w:val="0"/>
          <w:numId w:val="4"/>
        </w:numPr>
        <w:shd w:val="clear" w:color="auto" w:fill="FFFFFF"/>
        <w:spacing w:before="0" w:after="0" w:line="100" w:lineRule="atLeast"/>
        <w:jc w:val="both"/>
      </w:pPr>
      <w:r>
        <w:rPr>
          <w:rStyle w:val="Pogrubienie"/>
          <w:b w:val="0"/>
        </w:rPr>
        <w:t>Przydział dzieci do właściwych oddziałów nastąpi po zakończeniu postępowania rekrutacyjnego i uzupełniającego. Organizacja oddziałów przedszkolnych (jednorodnych wiekowo lub mieszanych) uzależniona jest od liczby i wieku dzieci kontynuujących edukację przedszkolną i przyjętych w okresie rekrutacji.</w:t>
      </w:r>
    </w:p>
    <w:p w:rsidR="00A46C65" w:rsidRDefault="00A46C65" w:rsidP="00A46C65">
      <w:pPr>
        <w:pStyle w:val="NormalnyWeb"/>
        <w:shd w:val="clear" w:color="auto" w:fill="FFFFFF"/>
        <w:spacing w:before="0" w:after="0" w:line="100" w:lineRule="atLeast"/>
        <w:ind w:left="720"/>
        <w:jc w:val="both"/>
      </w:pPr>
    </w:p>
    <w:p w:rsidR="00A46C65" w:rsidRDefault="00A46C65" w:rsidP="00A46C65">
      <w:pPr>
        <w:pStyle w:val="NormalnyWeb"/>
        <w:numPr>
          <w:ilvl w:val="0"/>
          <w:numId w:val="5"/>
        </w:numPr>
        <w:shd w:val="clear" w:color="auto" w:fill="FFFFFF"/>
        <w:spacing w:before="0" w:after="0" w:line="100" w:lineRule="atLeast"/>
        <w:jc w:val="both"/>
      </w:pPr>
      <w:r>
        <w:rPr>
          <w:rStyle w:val="Pogrubienie"/>
        </w:rPr>
        <w:t>Kryteria rekrutacji</w:t>
      </w:r>
    </w:p>
    <w:p w:rsidR="00A46C65" w:rsidRDefault="00A46C65" w:rsidP="00A46C65">
      <w:pPr>
        <w:pStyle w:val="NormalnyWeb"/>
        <w:shd w:val="clear" w:color="auto" w:fill="FFFFFF"/>
        <w:spacing w:before="0" w:after="0" w:line="100" w:lineRule="atLeast"/>
        <w:ind w:left="720"/>
        <w:jc w:val="both"/>
        <w:rPr>
          <w:color w:val="FF0000"/>
        </w:rPr>
      </w:pPr>
    </w:p>
    <w:p w:rsidR="00A46C65" w:rsidRDefault="00A46C65" w:rsidP="00A46C65">
      <w:pPr>
        <w:numPr>
          <w:ilvl w:val="0"/>
          <w:numId w:val="6"/>
        </w:numPr>
        <w:shd w:val="clear" w:color="auto" w:fill="FFFFFF"/>
        <w:suppressAutoHyphens w:val="0"/>
        <w:ind w:left="700"/>
        <w:jc w:val="both"/>
      </w:pPr>
      <w:r>
        <w:t xml:space="preserve">Kandydaci biorący udział w postępowaniu rekrutacyjnym do przedszkola na rok szkolny 2025/2026, przyjmowani są w oparciu o liczbę uzyskanych punktów w zależności od spełnianych kryteriów. </w:t>
      </w:r>
    </w:p>
    <w:p w:rsidR="00A46C65" w:rsidRDefault="00A46C65" w:rsidP="00A46C65">
      <w:pPr>
        <w:numPr>
          <w:ilvl w:val="0"/>
          <w:numId w:val="6"/>
        </w:numPr>
        <w:shd w:val="clear" w:color="auto" w:fill="FFFFFF"/>
        <w:suppressAutoHyphens w:val="0"/>
        <w:ind w:left="700"/>
        <w:jc w:val="both"/>
        <w:rPr>
          <w:b/>
          <w:bCs/>
        </w:rPr>
      </w:pPr>
      <w:r>
        <w:t>Kolejność zgłoszeń nie ma wpływu na przyjęcie kandydata do przedszkola.</w:t>
      </w:r>
    </w:p>
    <w:p w:rsidR="00A46C65" w:rsidRDefault="00A46C65" w:rsidP="00A46C65">
      <w:pPr>
        <w:numPr>
          <w:ilvl w:val="0"/>
          <w:numId w:val="6"/>
        </w:numPr>
        <w:shd w:val="clear" w:color="auto" w:fill="FFFFFF"/>
        <w:suppressAutoHyphens w:val="0"/>
        <w:ind w:left="700"/>
        <w:jc w:val="both"/>
      </w:pPr>
      <w:r>
        <w:rPr>
          <w:b/>
          <w:bCs/>
        </w:rPr>
        <w:lastRenderedPageBreak/>
        <w:t>W pierwszym etapie postępowania rekrutacyjnego</w:t>
      </w:r>
      <w:r>
        <w:t> – zgodnie z art. 131 ust. 2 ustawy z dnia 14 grudnia 2016 r. Prawo oświatowe (Dz. U. z 2023 r. poz. 900 z późn. zm.) brane są pod uwagę łącznie następujące kryteria:</w:t>
      </w:r>
    </w:p>
    <w:p w:rsidR="00A46C65" w:rsidRDefault="00A46C65" w:rsidP="00A46C65">
      <w:pPr>
        <w:numPr>
          <w:ilvl w:val="0"/>
          <w:numId w:val="7"/>
        </w:numPr>
        <w:shd w:val="clear" w:color="auto" w:fill="FFFFFF"/>
        <w:suppressAutoHyphens w:val="0"/>
        <w:ind w:left="1040"/>
        <w:jc w:val="both"/>
      </w:pPr>
      <w:r>
        <w:t>wielodzietność rodziny kandydata,</w:t>
      </w:r>
    </w:p>
    <w:p w:rsidR="00A46C65" w:rsidRDefault="00A46C65" w:rsidP="00A46C65">
      <w:pPr>
        <w:numPr>
          <w:ilvl w:val="0"/>
          <w:numId w:val="7"/>
        </w:numPr>
        <w:shd w:val="clear" w:color="auto" w:fill="FFFFFF"/>
        <w:suppressAutoHyphens w:val="0"/>
        <w:ind w:left="1040"/>
        <w:jc w:val="both"/>
      </w:pPr>
      <w:r>
        <w:t>niepełnosprawność kandydata,</w:t>
      </w:r>
    </w:p>
    <w:p w:rsidR="00A46C65" w:rsidRDefault="00A46C65" w:rsidP="00A46C65">
      <w:pPr>
        <w:numPr>
          <w:ilvl w:val="0"/>
          <w:numId w:val="7"/>
        </w:numPr>
        <w:shd w:val="clear" w:color="auto" w:fill="FFFFFF"/>
        <w:suppressAutoHyphens w:val="0"/>
        <w:ind w:left="1040"/>
        <w:jc w:val="both"/>
      </w:pPr>
      <w:r>
        <w:t>niepełnosprawność jednego z rodziców kandydata,</w:t>
      </w:r>
    </w:p>
    <w:p w:rsidR="00A46C65" w:rsidRDefault="00A46C65" w:rsidP="00A46C65">
      <w:pPr>
        <w:numPr>
          <w:ilvl w:val="0"/>
          <w:numId w:val="7"/>
        </w:numPr>
        <w:shd w:val="clear" w:color="auto" w:fill="FFFFFF"/>
        <w:suppressAutoHyphens w:val="0"/>
        <w:ind w:left="1040"/>
        <w:jc w:val="both"/>
      </w:pPr>
      <w:r>
        <w:t>niepełnosprawność obojga rodziców kandydata,</w:t>
      </w:r>
    </w:p>
    <w:p w:rsidR="00A46C65" w:rsidRDefault="00A46C65" w:rsidP="00A46C65">
      <w:pPr>
        <w:numPr>
          <w:ilvl w:val="0"/>
          <w:numId w:val="7"/>
        </w:numPr>
        <w:shd w:val="clear" w:color="auto" w:fill="FFFFFF"/>
        <w:suppressAutoHyphens w:val="0"/>
        <w:ind w:left="1040"/>
        <w:jc w:val="both"/>
      </w:pPr>
      <w:r>
        <w:t>niepełnosprawność rodzeństwa kandydata,</w:t>
      </w:r>
    </w:p>
    <w:p w:rsidR="00A46C65" w:rsidRDefault="00A46C65" w:rsidP="00A46C65">
      <w:pPr>
        <w:numPr>
          <w:ilvl w:val="0"/>
          <w:numId w:val="7"/>
        </w:numPr>
        <w:shd w:val="clear" w:color="auto" w:fill="FFFFFF"/>
        <w:suppressAutoHyphens w:val="0"/>
        <w:ind w:left="1040"/>
        <w:jc w:val="both"/>
      </w:pPr>
      <w:r>
        <w:t>samotne wychowywanie kandydata w rodzinie,</w:t>
      </w:r>
    </w:p>
    <w:p w:rsidR="00A46C65" w:rsidRDefault="00A46C65" w:rsidP="00A46C65">
      <w:pPr>
        <w:numPr>
          <w:ilvl w:val="0"/>
          <w:numId w:val="7"/>
        </w:numPr>
        <w:shd w:val="clear" w:color="auto" w:fill="FFFFFF"/>
        <w:suppressAutoHyphens w:val="0"/>
        <w:spacing w:after="280"/>
        <w:ind w:left="1040"/>
        <w:jc w:val="both"/>
      </w:pPr>
      <w:r>
        <w:t>objęcie kandydata pieczą zastępczą.</w:t>
      </w:r>
    </w:p>
    <w:p w:rsidR="00A46C65" w:rsidRDefault="00A46C65" w:rsidP="00A46C65">
      <w:pPr>
        <w:shd w:val="clear" w:color="auto" w:fill="FFFFFF"/>
        <w:suppressAutoHyphens w:val="0"/>
        <w:spacing w:before="120"/>
        <w:jc w:val="both"/>
      </w:pPr>
      <w:r>
        <w:t xml:space="preserve">        Każde z wymienionych kryteriów ma wartość 100 punktów.</w:t>
      </w:r>
    </w:p>
    <w:p w:rsidR="00A46C65" w:rsidRDefault="00A46C65" w:rsidP="00A46C65">
      <w:pPr>
        <w:numPr>
          <w:ilvl w:val="0"/>
          <w:numId w:val="6"/>
        </w:numPr>
        <w:shd w:val="clear" w:color="auto" w:fill="FFFFFF"/>
        <w:suppressAutoHyphens w:val="0"/>
        <w:spacing w:before="225"/>
        <w:ind w:left="700"/>
        <w:jc w:val="both"/>
        <w:rPr>
          <w:bCs/>
        </w:rPr>
      </w:pPr>
      <w:r>
        <w:t>W przypadku równorzędnych wyników uzyskanych w pierwszym etapie postępowania rekrutacyjnego lub jeżeli po zakończeniu tego etapu przedszkole nadal dysponuje wolnymi miejscami, </w:t>
      </w:r>
      <w:r>
        <w:rPr>
          <w:b/>
          <w:bCs/>
        </w:rPr>
        <w:t>w</w:t>
      </w:r>
      <w:r>
        <w:t> </w:t>
      </w:r>
      <w:r>
        <w:rPr>
          <w:b/>
          <w:bCs/>
        </w:rPr>
        <w:t>drugim etapie postępowania rekrutacyjnego brane są pod uwagę kryteria</w:t>
      </w:r>
      <w:r>
        <w:t> określone na podstawie uchwały Nr LXI/391/2018 Rady Miejskiej w Łęczycy z dnia 25 stycznia 2018r. w sprawie ustalenia kryteriów oraz liczby punktów w postepowaniu rekrutacyjnym do publicznych przedszkoli, dla których organem prowadzącym jest Gmina Miasto Łęczyca.</w:t>
      </w:r>
    </w:p>
    <w:p w:rsidR="00A46C65" w:rsidRDefault="00A46C65" w:rsidP="00A46C65">
      <w:pPr>
        <w:numPr>
          <w:ilvl w:val="0"/>
          <w:numId w:val="6"/>
        </w:numPr>
        <w:shd w:val="clear" w:color="auto" w:fill="FFFFFF"/>
        <w:suppressAutoHyphens w:val="0"/>
        <w:spacing w:before="225"/>
        <w:ind w:left="700"/>
        <w:jc w:val="both"/>
      </w:pPr>
      <w:r>
        <w:rPr>
          <w:bCs/>
        </w:rPr>
        <w:t>Kryteria brane pod uwagę w drugim etapie postępowania rekrutacyjnego</w:t>
      </w:r>
      <w:r>
        <w:t> do przedszkola:</w:t>
      </w:r>
    </w:p>
    <w:p w:rsidR="00A46C65" w:rsidRDefault="00A46C65" w:rsidP="00A46C65">
      <w:pPr>
        <w:numPr>
          <w:ilvl w:val="0"/>
          <w:numId w:val="8"/>
        </w:numPr>
        <w:shd w:val="clear" w:color="auto" w:fill="FFFFFF"/>
        <w:suppressAutoHyphens w:val="0"/>
        <w:jc w:val="both"/>
        <w:rPr>
          <w:b/>
        </w:rPr>
      </w:pPr>
      <w:r>
        <w:t>kandydat, którego oboje rodzice (prawni opiekunowie) lub rodzic (prawny opiekun) samotnie wychowujący kandydata: pracują, prowadzą działalność gospodarczą– </w:t>
      </w:r>
      <w:r>
        <w:rPr>
          <w:b/>
        </w:rPr>
        <w:t>60 punktów,</w:t>
      </w:r>
    </w:p>
    <w:p w:rsidR="00A46C65" w:rsidRDefault="00A46C65" w:rsidP="00A46C65">
      <w:pPr>
        <w:numPr>
          <w:ilvl w:val="0"/>
          <w:numId w:val="8"/>
        </w:numPr>
        <w:shd w:val="clear" w:color="auto" w:fill="FFFFFF"/>
        <w:suppressAutoHyphens w:val="0"/>
        <w:jc w:val="both"/>
        <w:rPr>
          <w:b/>
        </w:rPr>
      </w:pPr>
      <w:r>
        <w:t xml:space="preserve">kandydat, którego jeden z rodziców (prawnych opiekunów) pracuje, prowadzi działalność gospodarczą, a drugi jest osobą bezrobotną (poszukująca pracy)– </w:t>
      </w:r>
      <w:r>
        <w:rPr>
          <w:b/>
        </w:rPr>
        <w:t>30 punktów,</w:t>
      </w:r>
    </w:p>
    <w:p w:rsidR="00A46C65" w:rsidRDefault="00A46C65" w:rsidP="00A46C65">
      <w:pPr>
        <w:numPr>
          <w:ilvl w:val="0"/>
          <w:numId w:val="8"/>
        </w:numPr>
        <w:shd w:val="clear" w:color="auto" w:fill="FFFFFF"/>
        <w:suppressAutoHyphens w:val="0"/>
        <w:jc w:val="both"/>
      </w:pPr>
      <w:r>
        <w:t xml:space="preserve">kandydat, który wychowuje się w rodzinie objętej nadzorem kuratorskim lub wsparciem asystenta rodziny – </w:t>
      </w:r>
      <w:r>
        <w:rPr>
          <w:b/>
        </w:rPr>
        <w:t>40 punktów</w:t>
      </w:r>
      <w:r>
        <w:t>,</w:t>
      </w:r>
    </w:p>
    <w:p w:rsidR="00A46C65" w:rsidRDefault="00A46C65" w:rsidP="00A46C65">
      <w:pPr>
        <w:numPr>
          <w:ilvl w:val="0"/>
          <w:numId w:val="8"/>
        </w:numPr>
        <w:shd w:val="clear" w:color="auto" w:fill="FFFFFF"/>
        <w:suppressAutoHyphens w:val="0"/>
        <w:jc w:val="both"/>
      </w:pPr>
      <w:r>
        <w:t xml:space="preserve">kandydat, którego rodzeństwo uczęszcza do tego przedszkola – </w:t>
      </w:r>
      <w:r>
        <w:rPr>
          <w:b/>
        </w:rPr>
        <w:t>20 punktów</w:t>
      </w:r>
      <w:r>
        <w:t>,</w:t>
      </w:r>
    </w:p>
    <w:p w:rsidR="00A46C65" w:rsidRDefault="00A46C65" w:rsidP="00A46C65">
      <w:pPr>
        <w:numPr>
          <w:ilvl w:val="0"/>
          <w:numId w:val="8"/>
        </w:numPr>
        <w:shd w:val="clear" w:color="auto" w:fill="FFFFFF"/>
        <w:suppressAutoHyphens w:val="0"/>
        <w:jc w:val="both"/>
        <w:rPr>
          <w:b/>
        </w:rPr>
      </w:pPr>
      <w:r>
        <w:t xml:space="preserve">kandydat, który został zgłoszony na pobyt w przedszkolu na co najmniej 7 godzin dziennie – </w:t>
      </w:r>
      <w:r>
        <w:rPr>
          <w:b/>
        </w:rPr>
        <w:t>10 punktów</w:t>
      </w:r>
      <w:r>
        <w:t>.</w:t>
      </w:r>
    </w:p>
    <w:p w:rsidR="00A46C65" w:rsidRDefault="00A46C65" w:rsidP="00A46C65">
      <w:pPr>
        <w:shd w:val="clear" w:color="auto" w:fill="FFFFFF"/>
        <w:suppressAutoHyphens w:val="0"/>
        <w:ind w:left="720"/>
        <w:jc w:val="both"/>
        <w:rPr>
          <w:b/>
        </w:rPr>
      </w:pPr>
    </w:p>
    <w:p w:rsidR="00A46C65" w:rsidRDefault="00A46C65" w:rsidP="00A46C65">
      <w:pPr>
        <w:numPr>
          <w:ilvl w:val="0"/>
          <w:numId w:val="9"/>
        </w:numPr>
        <w:shd w:val="clear" w:color="auto" w:fill="FFFFFF"/>
        <w:suppressAutoHyphens w:val="0"/>
        <w:jc w:val="both"/>
      </w:pPr>
      <w:r>
        <w:rPr>
          <w:b/>
        </w:rPr>
        <w:t>Postępowanie rekrutacyjne</w:t>
      </w:r>
    </w:p>
    <w:p w:rsidR="00A46C65" w:rsidRDefault="00A46C65" w:rsidP="00A46C65">
      <w:pPr>
        <w:shd w:val="clear" w:color="auto" w:fill="FFFFFF"/>
        <w:suppressAutoHyphens w:val="0"/>
        <w:ind w:left="720"/>
        <w:jc w:val="both"/>
      </w:pPr>
    </w:p>
    <w:p w:rsidR="00A46C65" w:rsidRDefault="00A46C65" w:rsidP="00A46C65">
      <w:pPr>
        <w:numPr>
          <w:ilvl w:val="0"/>
          <w:numId w:val="10"/>
        </w:numPr>
        <w:shd w:val="clear" w:color="auto" w:fill="FFFFFF"/>
        <w:tabs>
          <w:tab w:val="clear" w:pos="0"/>
          <w:tab w:val="num" w:pos="284"/>
        </w:tabs>
        <w:suppressAutoHyphens w:val="0"/>
        <w:ind w:left="709" w:hanging="425"/>
        <w:jc w:val="both"/>
      </w:pPr>
      <w:bookmarkStart w:id="3" w:name="_Hlk30675359"/>
      <w:r>
        <w:t>Postępowanie rekrutacyjne przeprowadza </w:t>
      </w:r>
      <w:r>
        <w:rPr>
          <w:b/>
          <w:bCs/>
        </w:rPr>
        <w:t>komisja rekrutacyjna</w:t>
      </w:r>
      <w:r>
        <w:t> powołana przez dyrektora przedszkola.</w:t>
      </w:r>
    </w:p>
    <w:bookmarkEnd w:id="3"/>
    <w:p w:rsidR="00A46C65" w:rsidRDefault="00A46C65" w:rsidP="00A46C65">
      <w:pPr>
        <w:numPr>
          <w:ilvl w:val="0"/>
          <w:numId w:val="10"/>
        </w:numPr>
        <w:shd w:val="clear" w:color="auto" w:fill="FFFFFF"/>
        <w:suppressAutoHyphens w:val="0"/>
        <w:spacing w:line="100" w:lineRule="atLeast"/>
        <w:ind w:left="709"/>
        <w:jc w:val="both"/>
        <w:rPr>
          <w:bCs/>
        </w:rPr>
      </w:pPr>
      <w:r>
        <w:t xml:space="preserve">Postępowanie rekrutacyjne na wolne miejsca prowadzi się na wniosek rodziców/prawnych opiekunów dziecka. 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uppressAutoHyphens w:val="0"/>
        <w:spacing w:line="100" w:lineRule="atLeast"/>
        <w:ind w:left="709"/>
        <w:jc w:val="both"/>
        <w:rPr>
          <w:b/>
        </w:rPr>
      </w:pPr>
      <w:r>
        <w:rPr>
          <w:bCs/>
        </w:rPr>
        <w:t>Do wniosku</w:t>
      </w:r>
      <w:r>
        <w:t> rodzice / prawni opiekunowie dołączają wymagane, określone w ustawie kopie poświadczone za zgodność z oryginałem lub oryginały dokumentów potwierdzających spełnienie danych kryteriów, w tym:</w:t>
      </w:r>
    </w:p>
    <w:p w:rsidR="00A46C65" w:rsidRDefault="00A46C65" w:rsidP="00A46C65">
      <w:pPr>
        <w:numPr>
          <w:ilvl w:val="0"/>
          <w:numId w:val="11"/>
        </w:numPr>
        <w:shd w:val="clear" w:color="auto" w:fill="FFFFFF"/>
        <w:suppressAutoHyphens w:val="0"/>
        <w:ind w:hanging="153"/>
        <w:jc w:val="both"/>
        <w:rPr>
          <w:b/>
        </w:rPr>
      </w:pPr>
      <w:r>
        <w:rPr>
          <w:b/>
        </w:rPr>
        <w:t xml:space="preserve"> oświadczenie</w:t>
      </w:r>
      <w:r>
        <w:t xml:space="preserve"> o wielodzietności rodziny kandydata,</w:t>
      </w:r>
    </w:p>
    <w:p w:rsidR="00A46C65" w:rsidRDefault="00A46C65" w:rsidP="00A46C65">
      <w:pPr>
        <w:numPr>
          <w:ilvl w:val="0"/>
          <w:numId w:val="11"/>
        </w:numPr>
        <w:shd w:val="clear" w:color="auto" w:fill="FFFFFF"/>
        <w:suppressAutoHyphens w:val="0"/>
        <w:ind w:hanging="153"/>
        <w:jc w:val="both"/>
      </w:pPr>
      <w:r>
        <w:rPr>
          <w:b/>
        </w:rPr>
        <w:t xml:space="preserve"> orzeczenie</w:t>
      </w:r>
      <w:r>
        <w:t xml:space="preserve"> o potrzebie kształcenia specjalnego, wydane ze względu  na </w:t>
      </w:r>
      <w:r>
        <w:rPr>
          <w:b/>
        </w:rPr>
        <w:t xml:space="preserve"> </w:t>
      </w:r>
      <w:r>
        <w:t>niepełnosprawność, orzeczenie o niepełnosprawności lub o stopniu  niepełnosprawności lub orzeczenie równoważne w rozumieniu przepisów ustawy </w:t>
      </w:r>
      <w:r>
        <w:br/>
        <w:t>z dnia 27 sierpnia 1997 r. o rehabilitacji zawodowej i społecznej oraz zatrudnianiu  osób niepełnosprawnych,</w:t>
      </w:r>
    </w:p>
    <w:p w:rsidR="00A46C65" w:rsidRDefault="00A46C65" w:rsidP="00A46C65">
      <w:pPr>
        <w:numPr>
          <w:ilvl w:val="0"/>
          <w:numId w:val="11"/>
        </w:numPr>
        <w:shd w:val="clear" w:color="auto" w:fill="FFFFFF"/>
        <w:suppressAutoHyphens w:val="0"/>
        <w:ind w:hanging="153"/>
        <w:jc w:val="both"/>
      </w:pPr>
      <w:r>
        <w:rPr>
          <w:b/>
        </w:rPr>
        <w:lastRenderedPageBreak/>
        <w:t xml:space="preserve"> prawomocny wyrok sądu rodzinnego</w:t>
      </w:r>
      <w:r>
        <w:t xml:space="preserve"> orzekający rozwód lub separację lub akt zgonu oraz  oświadczenie o samotnym  wychowaniu  dziecka  oraz niewychowywaniu </w:t>
      </w:r>
    </w:p>
    <w:p w:rsidR="00A46C65" w:rsidRDefault="00A46C65" w:rsidP="00A46C65">
      <w:pPr>
        <w:shd w:val="clear" w:color="auto" w:fill="FFFFFF"/>
        <w:suppressAutoHyphens w:val="0"/>
        <w:ind w:left="720"/>
        <w:jc w:val="both"/>
        <w:rPr>
          <w:b/>
        </w:rPr>
      </w:pPr>
      <w:r>
        <w:t xml:space="preserve"> żadnego dziecka wspólnie z jego rodzicem,</w:t>
      </w:r>
    </w:p>
    <w:p w:rsidR="00A46C65" w:rsidRDefault="00A46C65" w:rsidP="00A46C65">
      <w:pPr>
        <w:numPr>
          <w:ilvl w:val="0"/>
          <w:numId w:val="11"/>
        </w:numPr>
        <w:shd w:val="clear" w:color="auto" w:fill="FFFFFF"/>
        <w:suppressAutoHyphens w:val="0"/>
        <w:ind w:hanging="153"/>
        <w:jc w:val="both"/>
        <w:rPr>
          <w:b/>
          <w:iCs/>
        </w:rPr>
      </w:pPr>
      <w:r>
        <w:rPr>
          <w:b/>
        </w:rPr>
        <w:t xml:space="preserve"> dokument </w:t>
      </w:r>
      <w:r>
        <w:t>poświadczający objęcie dziecka pieczą zastępczą,</w:t>
      </w:r>
    </w:p>
    <w:p w:rsidR="00A46C65" w:rsidRDefault="00A46C65" w:rsidP="00A46C65">
      <w:pPr>
        <w:numPr>
          <w:ilvl w:val="0"/>
          <w:numId w:val="11"/>
        </w:numPr>
        <w:shd w:val="clear" w:color="auto" w:fill="FFFFFF"/>
        <w:suppressAutoHyphens w:val="0"/>
        <w:ind w:hanging="153"/>
        <w:jc w:val="both"/>
        <w:rPr>
          <w:b/>
          <w:iCs/>
        </w:rPr>
      </w:pPr>
      <w:r>
        <w:rPr>
          <w:b/>
          <w:iCs/>
        </w:rPr>
        <w:t xml:space="preserve"> zaświadczenie</w:t>
      </w:r>
      <w:r>
        <w:rPr>
          <w:iCs/>
        </w:rPr>
        <w:t xml:space="preserve">  o  zatrudnieniu z  zakładu  pracy, a w przypadku  samozatrudnienia – </w:t>
      </w:r>
    </w:p>
    <w:p w:rsidR="00A46C65" w:rsidRDefault="00A46C65" w:rsidP="00A46C65">
      <w:pPr>
        <w:shd w:val="clear" w:color="auto" w:fill="FFFFFF"/>
        <w:suppressAutoHyphens w:val="0"/>
        <w:ind w:left="720"/>
        <w:jc w:val="both"/>
        <w:rPr>
          <w:b/>
          <w:iCs/>
        </w:rPr>
      </w:pPr>
      <w:r>
        <w:rPr>
          <w:b/>
          <w:iCs/>
        </w:rPr>
        <w:t xml:space="preserve"> </w:t>
      </w:r>
      <w:r>
        <w:rPr>
          <w:iCs/>
        </w:rPr>
        <w:t>aktualny wpis do działalności gospodarczej  lub poświadczenie  rozliczenia się z ZUS</w:t>
      </w:r>
    </w:p>
    <w:p w:rsidR="00A46C65" w:rsidRDefault="00A46C65" w:rsidP="00A46C65">
      <w:pPr>
        <w:shd w:val="clear" w:color="auto" w:fill="FFFFFF"/>
        <w:suppressAutoHyphens w:val="0"/>
        <w:ind w:left="720"/>
        <w:jc w:val="both"/>
        <w:rPr>
          <w:b/>
          <w:iCs/>
        </w:rPr>
      </w:pPr>
      <w:r>
        <w:rPr>
          <w:iCs/>
        </w:rPr>
        <w:t xml:space="preserve"> lub US, oświadczenie o samotnym wychowywaniu dziecka</w:t>
      </w:r>
    </w:p>
    <w:p w:rsidR="00A46C65" w:rsidRDefault="00A46C65" w:rsidP="00A46C65">
      <w:pPr>
        <w:numPr>
          <w:ilvl w:val="0"/>
          <w:numId w:val="11"/>
        </w:numPr>
        <w:shd w:val="clear" w:color="auto" w:fill="FFFFFF"/>
        <w:suppressAutoHyphens w:val="0"/>
        <w:ind w:hanging="153"/>
        <w:jc w:val="both"/>
        <w:rPr>
          <w:b/>
        </w:rPr>
      </w:pPr>
      <w:r>
        <w:rPr>
          <w:b/>
          <w:iCs/>
        </w:rPr>
        <w:t xml:space="preserve"> zaświadczenie</w:t>
      </w:r>
      <w:r>
        <w:rPr>
          <w:iCs/>
        </w:rPr>
        <w:t xml:space="preserve">  o  zatrudnieniu z zakładu pracy, a  w  przypadku  samozatrudnienia –</w:t>
      </w:r>
    </w:p>
    <w:p w:rsidR="00A46C65" w:rsidRDefault="00A46C65" w:rsidP="00A46C65">
      <w:pPr>
        <w:shd w:val="clear" w:color="auto" w:fill="FFFFFF"/>
        <w:suppressAutoHyphens w:val="0"/>
        <w:ind w:left="720"/>
        <w:jc w:val="both"/>
        <w:rPr>
          <w:iCs/>
        </w:rPr>
      </w:pPr>
      <w:r>
        <w:rPr>
          <w:iCs/>
        </w:rPr>
        <w:t xml:space="preserve"> aktualny wpis do działalności gospodarczej lub poświadczenie rozliczenia się z ZUS </w:t>
      </w:r>
    </w:p>
    <w:p w:rsidR="00A46C65" w:rsidRDefault="00A46C65" w:rsidP="00A46C65">
      <w:pPr>
        <w:shd w:val="clear" w:color="auto" w:fill="FFFFFF"/>
        <w:suppressAutoHyphens w:val="0"/>
        <w:ind w:left="720"/>
        <w:jc w:val="both"/>
        <w:rPr>
          <w:iCs/>
        </w:rPr>
      </w:pPr>
      <w:r>
        <w:rPr>
          <w:iCs/>
        </w:rPr>
        <w:t xml:space="preserve"> lub US, zaświadczenie z Powiatowego Urzędu  Pracy o statusie bezrobotnego jednego </w:t>
      </w:r>
    </w:p>
    <w:p w:rsidR="00A46C65" w:rsidRDefault="00A46C65" w:rsidP="00A46C65">
      <w:pPr>
        <w:shd w:val="clear" w:color="auto" w:fill="FFFFFF"/>
        <w:suppressAutoHyphens w:val="0"/>
        <w:ind w:left="720"/>
        <w:jc w:val="both"/>
        <w:rPr>
          <w:b/>
        </w:rPr>
      </w:pPr>
      <w:r>
        <w:rPr>
          <w:iCs/>
        </w:rPr>
        <w:t xml:space="preserve"> z rodziców (prawnych opiekunów)</w:t>
      </w:r>
    </w:p>
    <w:p w:rsidR="00A46C65" w:rsidRDefault="00A46C65" w:rsidP="00A46C65">
      <w:pPr>
        <w:numPr>
          <w:ilvl w:val="0"/>
          <w:numId w:val="11"/>
        </w:numPr>
        <w:shd w:val="clear" w:color="auto" w:fill="FFFFFF"/>
        <w:suppressAutoHyphens w:val="0"/>
        <w:snapToGrid w:val="0"/>
        <w:ind w:hanging="153"/>
        <w:jc w:val="both"/>
        <w:rPr>
          <w:b/>
        </w:rPr>
      </w:pPr>
      <w:r>
        <w:rPr>
          <w:b/>
        </w:rPr>
        <w:t xml:space="preserve"> orzeczenie </w:t>
      </w:r>
      <w:r>
        <w:t xml:space="preserve">sądu rodzinnego ustanawiającego nadzór kuratora lub </w:t>
      </w:r>
      <w:r>
        <w:rPr>
          <w:b/>
        </w:rPr>
        <w:t>zaświadczenie</w:t>
      </w:r>
    </w:p>
    <w:p w:rsidR="00A46C65" w:rsidRDefault="00A46C65" w:rsidP="00A46C65">
      <w:pPr>
        <w:shd w:val="clear" w:color="auto" w:fill="FFFFFF"/>
        <w:suppressAutoHyphens w:val="0"/>
        <w:snapToGrid w:val="0"/>
        <w:ind w:left="720"/>
        <w:jc w:val="both"/>
        <w:rPr>
          <w:b/>
        </w:rPr>
      </w:pPr>
      <w:r>
        <w:rPr>
          <w:b/>
        </w:rPr>
        <w:t xml:space="preserve"> </w:t>
      </w:r>
      <w:r>
        <w:t>wydane przez MOPS o objęciu rodziny wsparciem asystenta rodziny.</w:t>
      </w:r>
    </w:p>
    <w:p w:rsidR="00A46C65" w:rsidRDefault="00A46C65" w:rsidP="00A46C65">
      <w:pPr>
        <w:numPr>
          <w:ilvl w:val="0"/>
          <w:numId w:val="11"/>
        </w:numPr>
        <w:shd w:val="clear" w:color="auto" w:fill="FFFFFF"/>
        <w:suppressAutoHyphens w:val="0"/>
        <w:snapToGrid w:val="0"/>
        <w:ind w:hanging="153"/>
        <w:jc w:val="both"/>
        <w:rPr>
          <w:b/>
        </w:rPr>
      </w:pPr>
      <w:r>
        <w:rPr>
          <w:b/>
        </w:rPr>
        <w:t xml:space="preserve"> oświadczenie</w:t>
      </w:r>
      <w:r>
        <w:t xml:space="preserve"> rodzica/prawnego opiekuna o uczęszczaniu rodzeństwa do  przedszkola</w:t>
      </w:r>
    </w:p>
    <w:p w:rsidR="00A46C65" w:rsidRDefault="00A46C65" w:rsidP="00A46C65">
      <w:pPr>
        <w:numPr>
          <w:ilvl w:val="0"/>
          <w:numId w:val="11"/>
        </w:numPr>
        <w:shd w:val="clear" w:color="auto" w:fill="FFFFFF"/>
        <w:suppressAutoHyphens w:val="0"/>
        <w:ind w:hanging="153"/>
        <w:jc w:val="both"/>
        <w:rPr>
          <w:b/>
          <w:bCs/>
        </w:rPr>
      </w:pPr>
      <w:r>
        <w:rPr>
          <w:b/>
        </w:rPr>
        <w:t xml:space="preserve"> oświadczenie</w:t>
      </w:r>
      <w:r>
        <w:t xml:space="preserve"> rodzica/opiekuna prawnego o planowanej liczbie godzin pobytu  kandydata w przedszkolu.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uppressAutoHyphens w:val="0"/>
        <w:ind w:left="709" w:hanging="425"/>
        <w:jc w:val="both"/>
      </w:pPr>
      <w:r>
        <w:rPr>
          <w:b/>
          <w:bCs/>
        </w:rPr>
        <w:t>Oświadczenia składa się pod rygorem odpowiedzialności karnej za składanie fałszywych zeznań.</w:t>
      </w:r>
      <w:r>
        <w:t> Składający oświadczenie jest obowiązany do zawarcia w nim klauzuli następującej treści: </w:t>
      </w:r>
      <w:r>
        <w:rPr>
          <w:i/>
          <w:iCs/>
        </w:rPr>
        <w:t>„Jestem świadomy odpowiedzialności karnej za złożenie fałszywego oświadczenia”</w:t>
      </w:r>
      <w:r>
        <w:t> (art. 150 ust. 6 Ustawy  z dnia 14 grudnia 2016 r. Prawo oświatowe  (Dz. U. z 2023 r. poz. 900 z późn. zm.).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uppressAutoHyphens w:val="0"/>
        <w:ind w:left="360" w:hanging="76"/>
        <w:jc w:val="both"/>
        <w:rPr>
          <w:b/>
          <w:bCs/>
        </w:rPr>
      </w:pPr>
      <w:r>
        <w:t xml:space="preserve">Rodzice / prawni opiekunowie dzieci objętych obowiązkiem szkolnym (tj. urodzonych </w:t>
      </w:r>
    </w:p>
    <w:p w:rsidR="00A46C65" w:rsidRDefault="00A46C65" w:rsidP="00A46C65">
      <w:pPr>
        <w:shd w:val="clear" w:color="auto" w:fill="FFFFFF"/>
        <w:suppressAutoHyphens w:val="0"/>
        <w:ind w:left="709" w:hanging="349"/>
        <w:jc w:val="both"/>
      </w:pPr>
      <w:r>
        <w:t xml:space="preserve">      w 2017 r. lub 2018 r.)  winni dołączyć  do wniosku o przyjęcie kandydata do      przedszkola  decyzję dyrektora obwodowej szkoły podstawowej  o odroczeniu obowiązku szkolnego.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uppressAutoHyphens w:val="0"/>
        <w:spacing w:line="100" w:lineRule="atLeast"/>
        <w:ind w:left="360" w:hanging="76"/>
        <w:jc w:val="both"/>
      </w:pPr>
      <w:r>
        <w:rPr>
          <w:b/>
          <w:bCs/>
        </w:rPr>
        <w:t>Wypełniony wniosek </w:t>
      </w:r>
      <w:r>
        <w:t xml:space="preserve">podpisują oboje rodzice/prawni opiekunowie dziecka.  </w:t>
      </w:r>
    </w:p>
    <w:p w:rsidR="00A46C65" w:rsidRDefault="00A46C65" w:rsidP="00A46C65">
      <w:pPr>
        <w:shd w:val="clear" w:color="auto" w:fill="FFFFFF"/>
        <w:suppressAutoHyphens w:val="0"/>
        <w:spacing w:line="100" w:lineRule="atLeast"/>
        <w:ind w:left="360"/>
        <w:jc w:val="both"/>
      </w:pPr>
      <w:r>
        <w:rPr>
          <w:b/>
          <w:bCs/>
        </w:rPr>
        <w:t xml:space="preserve">      </w:t>
      </w:r>
      <w:r>
        <w:t xml:space="preserve">Złożone podpisy są  potwierdzeniem  zgodności  informacji  zawartych we wniosku ze </w:t>
      </w:r>
    </w:p>
    <w:p w:rsidR="00A46C65" w:rsidRDefault="00A46C65" w:rsidP="00A46C65">
      <w:pPr>
        <w:shd w:val="clear" w:color="auto" w:fill="FFFFFF"/>
        <w:suppressAutoHyphens w:val="0"/>
        <w:spacing w:line="100" w:lineRule="atLeast"/>
        <w:ind w:left="360"/>
        <w:jc w:val="both"/>
      </w:pPr>
      <w:r>
        <w:t xml:space="preserve">      stanem faktycznym.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uppressAutoHyphens w:val="0"/>
        <w:spacing w:line="100" w:lineRule="atLeast"/>
        <w:ind w:left="360" w:hanging="76"/>
        <w:jc w:val="both"/>
      </w:pPr>
      <w:bookmarkStart w:id="4" w:name="_Hlk30676187"/>
      <w:r>
        <w:t xml:space="preserve">Przedszkole przyjmuje wnioski </w:t>
      </w:r>
      <w:r>
        <w:rPr>
          <w:b/>
          <w:bCs/>
        </w:rPr>
        <w:t xml:space="preserve">od 11 lutego 2025 r. do 03 marca 2025 r.   </w:t>
      </w:r>
    </w:p>
    <w:p w:rsidR="00A46C65" w:rsidRDefault="00A46C65" w:rsidP="00A46C65">
      <w:pPr>
        <w:shd w:val="clear" w:color="auto" w:fill="FFFFFF"/>
        <w:suppressAutoHyphens w:val="0"/>
        <w:spacing w:line="100" w:lineRule="atLeast"/>
        <w:ind w:left="360"/>
        <w:jc w:val="both"/>
      </w:pPr>
      <w:r>
        <w:rPr>
          <w:b/>
          <w:bCs/>
        </w:rPr>
        <w:t xml:space="preserve">      w godzinach od 8.00</w:t>
      </w:r>
      <w:r>
        <w:t> </w:t>
      </w:r>
      <w:r>
        <w:rPr>
          <w:b/>
          <w:bCs/>
        </w:rPr>
        <w:t>do 15.00</w:t>
      </w:r>
      <w:r>
        <w:t xml:space="preserve">. </w:t>
      </w:r>
    </w:p>
    <w:bookmarkEnd w:id="4"/>
    <w:p w:rsidR="00A46C65" w:rsidRDefault="00A46C65" w:rsidP="00A46C65">
      <w:pPr>
        <w:shd w:val="clear" w:color="auto" w:fill="FFFFFF"/>
        <w:suppressAutoHyphens w:val="0"/>
        <w:spacing w:line="100" w:lineRule="atLeast"/>
        <w:ind w:left="360"/>
      </w:pPr>
      <w:r>
        <w:t xml:space="preserve">      We  wniosku  rodzice  zaznaczają  kolejność  wybranych  przedszkoli  w  porządku od   </w:t>
      </w:r>
    </w:p>
    <w:p w:rsidR="00A46C65" w:rsidRDefault="00A46C65" w:rsidP="00A46C65">
      <w:pPr>
        <w:shd w:val="clear" w:color="auto" w:fill="FFFFFF"/>
        <w:suppressAutoHyphens w:val="0"/>
        <w:spacing w:line="100" w:lineRule="atLeast"/>
        <w:ind w:left="360"/>
      </w:pPr>
      <w:r>
        <w:t xml:space="preserve">      najbardziej do najmniej preferowanych.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uppressAutoHyphens w:val="0"/>
        <w:spacing w:line="100" w:lineRule="atLeast"/>
        <w:ind w:left="709" w:hanging="425"/>
        <w:jc w:val="both"/>
      </w:pPr>
      <w:r>
        <w:t xml:space="preserve">Jeżeli dziecko nie zostanie przyjęte do przedszkola pierwszego wyboru, może być przyjęte do przedszkola drugiego lub trzeciego wyboru w przypadku wolnych miejsc </w:t>
      </w:r>
      <w:r>
        <w:br/>
        <w:t>w tych przedszkolach.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uppressAutoHyphens w:val="0"/>
        <w:spacing w:line="100" w:lineRule="atLeast"/>
        <w:ind w:left="709" w:hanging="425"/>
        <w:jc w:val="both"/>
      </w:pPr>
      <w:r>
        <w:t>Wniosek o przyjęcie dziecka rozpatruje komisja rekrutacyjna powołana przez dyrektora przedszkola.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uppressAutoHyphens w:val="0"/>
        <w:spacing w:line="100" w:lineRule="atLeast"/>
        <w:ind w:left="360" w:hanging="218"/>
        <w:jc w:val="both"/>
      </w:pPr>
      <w:r>
        <w:t>W skład komisji wchodzi trzech nauczycieli przedszkola.</w:t>
      </w:r>
    </w:p>
    <w:p w:rsidR="00A46C65" w:rsidRDefault="00A46C65" w:rsidP="00A46C65">
      <w:pPr>
        <w:pStyle w:val="Tekstpodstawowy"/>
        <w:numPr>
          <w:ilvl w:val="0"/>
          <w:numId w:val="10"/>
        </w:numPr>
        <w:shd w:val="clear" w:color="auto" w:fill="FFFFFF"/>
        <w:spacing w:after="0" w:line="100" w:lineRule="atLeast"/>
        <w:ind w:left="709" w:hanging="567"/>
        <w:jc w:val="both"/>
      </w:pPr>
      <w:r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przedszkola.</w:t>
      </w:r>
    </w:p>
    <w:p w:rsidR="00A46C65" w:rsidRDefault="00A46C65" w:rsidP="00A46C65">
      <w:pPr>
        <w:pStyle w:val="Tekstpodstawowy"/>
        <w:numPr>
          <w:ilvl w:val="0"/>
          <w:numId w:val="10"/>
        </w:numPr>
        <w:shd w:val="clear" w:color="auto" w:fill="FFFFFF"/>
        <w:spacing w:after="0" w:line="100" w:lineRule="atLeast"/>
        <w:ind w:left="709" w:hanging="567"/>
        <w:jc w:val="both"/>
      </w:pPr>
      <w:r>
        <w:t>Dyrektor wyznacza przewodniczącego komisji rekrutacyjnej.</w:t>
      </w:r>
    </w:p>
    <w:p w:rsidR="00A46C65" w:rsidRDefault="00A46C65" w:rsidP="00A46C65">
      <w:pPr>
        <w:pStyle w:val="Tekstpodstawowy"/>
        <w:numPr>
          <w:ilvl w:val="0"/>
          <w:numId w:val="10"/>
        </w:numPr>
        <w:shd w:val="clear" w:color="auto" w:fill="FFFFFF"/>
        <w:spacing w:after="0" w:line="100" w:lineRule="atLeast"/>
        <w:ind w:left="709" w:hanging="567"/>
        <w:jc w:val="both"/>
      </w:pPr>
      <w:r>
        <w:t xml:space="preserve">Komisja rekrutacyjna w terminie </w:t>
      </w:r>
      <w:r>
        <w:rPr>
          <w:b/>
        </w:rPr>
        <w:t>od</w:t>
      </w:r>
      <w:r>
        <w:t xml:space="preserve"> </w:t>
      </w:r>
      <w:r>
        <w:rPr>
          <w:b/>
        </w:rPr>
        <w:t>07 marca do 20 marca</w:t>
      </w:r>
      <w:r>
        <w:t xml:space="preserve"> </w:t>
      </w:r>
      <w:r>
        <w:rPr>
          <w:b/>
        </w:rPr>
        <w:t>2025 r</w:t>
      </w:r>
      <w:r>
        <w:t>. weryfikuje wnioski o przyjęcie do przedszkola i dokumenty potwierdzające spełnianie przez kandydata warunków i kryteriów.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pacing w:line="100" w:lineRule="atLeast"/>
        <w:ind w:left="360" w:hanging="218"/>
        <w:jc w:val="both"/>
      </w:pPr>
      <w:r>
        <w:t>Przewodniczący komisji rekrutacyjnej może:</w:t>
      </w:r>
    </w:p>
    <w:p w:rsidR="00A46C65" w:rsidRDefault="00A46C65" w:rsidP="00A46C65">
      <w:pPr>
        <w:numPr>
          <w:ilvl w:val="0"/>
          <w:numId w:val="12"/>
        </w:numPr>
        <w:shd w:val="clear" w:color="auto" w:fill="FFFFFF"/>
        <w:spacing w:line="100" w:lineRule="atLeast"/>
        <w:jc w:val="both"/>
      </w:pPr>
      <w:r>
        <w:t xml:space="preserve">żądać od rodziców/prawnych opiekunów przedstawienia dokumentów potwierdzających okoliczności zawarte w oświadczeniach (przewodniczący wyznacza termin przedstawienia dokumentów), </w:t>
      </w:r>
    </w:p>
    <w:p w:rsidR="00A46C65" w:rsidRDefault="00A46C65" w:rsidP="00A46C65">
      <w:pPr>
        <w:numPr>
          <w:ilvl w:val="0"/>
          <w:numId w:val="12"/>
        </w:numPr>
        <w:shd w:val="clear" w:color="auto" w:fill="FFFFFF"/>
        <w:spacing w:line="100" w:lineRule="atLeast"/>
        <w:jc w:val="both"/>
      </w:pPr>
      <w:r>
        <w:lastRenderedPageBreak/>
        <w:t>zwrócić się do Burmistrza Miasta Łęczyca, właściwego ze względu na miejsce zamieszkania dziecka o potwierdzenie okoliczności zawartych w oświadczeniach.</w:t>
      </w:r>
      <w:r>
        <w:br/>
        <w:t>w oświadczeniach.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pacing w:line="100" w:lineRule="atLeast"/>
        <w:ind w:left="709" w:hanging="567"/>
        <w:jc w:val="both"/>
      </w:pPr>
      <w:r>
        <w:t xml:space="preserve">W przypadku braku potwierdzenia okoliczności zawartych w oświadczeniu, komisja rekrutacyjna, rozpatrując wniosek, nie uwzględnia kryterium, którego spełnianie nie zostało potwierdzone. 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ind w:left="709" w:hanging="567"/>
        <w:jc w:val="both"/>
      </w:pPr>
      <w:r>
        <w:t>Na podstawie spełnianych przez kandydata kryteriów kwalifikacyjnych komisja ustala kolejność przyjęć:</w:t>
      </w:r>
    </w:p>
    <w:p w:rsidR="00A46C65" w:rsidRDefault="00A46C65" w:rsidP="00A46C65">
      <w:pPr>
        <w:numPr>
          <w:ilvl w:val="0"/>
          <w:numId w:val="13"/>
        </w:numPr>
        <w:shd w:val="clear" w:color="auto" w:fill="FFFFFF"/>
        <w:suppressAutoHyphens w:val="0"/>
        <w:jc w:val="both"/>
      </w:pPr>
      <w:r>
        <w:t xml:space="preserve">w przypadku liczby kandydatów większej niż liczba wolnych miejsc na pierwszym etapie postępowania rekrutacyjnego brane są pod uwagę łącznie kryteria określone </w:t>
      </w:r>
      <w:r>
        <w:br/>
        <w:t>w art. 131 ust. 2 ustawy Prawo oświatowe, tzw. kryteria ustawowe,</w:t>
      </w:r>
    </w:p>
    <w:p w:rsidR="00A46C65" w:rsidRDefault="00A46C65" w:rsidP="00A46C65">
      <w:pPr>
        <w:numPr>
          <w:ilvl w:val="0"/>
          <w:numId w:val="13"/>
        </w:numPr>
        <w:shd w:val="clear" w:color="auto" w:fill="FFFFFF"/>
        <w:suppressAutoHyphens w:val="0"/>
        <w:spacing w:line="100" w:lineRule="atLeast"/>
        <w:jc w:val="both"/>
      </w:pPr>
      <w:r>
        <w:t>w przypadku równorzędnych wyników uzyskanych na pierwszym etapie postępowania rekrutacyjnego lub jeżeli po jego zakończeniu przedszkole nadal dysponuje wolnymi miejscami, na drugim etapie brane są pod uwagę kryteria określone w Uchwale nr. LXI/391/2018 Rady Miejskiej w Łęczycy z dnia 25 stycznia 2018r. w sprawie ustalenia kryteriów oraz liczby punktów w postepowaniu rekrutacyjnym do publicznych przedszkoli, dla których organem prowadzącym jest Gmina Miasto Łęczyca.</w:t>
      </w:r>
    </w:p>
    <w:p w:rsidR="00A46C65" w:rsidRDefault="00A46C65" w:rsidP="00A46C65">
      <w:pPr>
        <w:numPr>
          <w:ilvl w:val="0"/>
          <w:numId w:val="13"/>
        </w:numPr>
        <w:shd w:val="clear" w:color="auto" w:fill="FFFFFF"/>
        <w:suppressAutoHyphens w:val="0"/>
        <w:spacing w:line="100" w:lineRule="atLeast"/>
        <w:jc w:val="both"/>
      </w:pPr>
      <w:r>
        <w:t>w przypadku uzyskania tej samej liczby punktów przez więcej niż jednego kandydata, pierwszeństwo przysługuje kandydatom rodziców pracujących, a w przypadku braku rozstrzygnięcia kandydatom najstarszym.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pacing w:line="100" w:lineRule="atLeast"/>
        <w:ind w:left="709" w:hanging="567"/>
        <w:jc w:val="both"/>
      </w:pPr>
      <w:r>
        <w:t xml:space="preserve">Wyniki postępowania rekrutacyjnego komisja rekrutacyjna podaje do publicznej wiadomości </w:t>
      </w:r>
      <w:r>
        <w:rPr>
          <w:b/>
        </w:rPr>
        <w:t>21 marca 2025 r.</w:t>
      </w:r>
      <w:r>
        <w:t xml:space="preserve"> w formie listy uszeregowanej  alfabetycznie dzieci zakwalifikowanych i niezakwalifikowanych do przyjęcia.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uppressAutoHyphens w:val="0"/>
        <w:ind w:left="709" w:hanging="567"/>
        <w:jc w:val="both"/>
      </w:pPr>
      <w:r>
        <w:t>Rodzice / prawni opiekunowie kandydatów zakwalifikowanych w terminie </w:t>
      </w:r>
      <w:r>
        <w:br/>
        <w:t xml:space="preserve">od </w:t>
      </w:r>
      <w:r>
        <w:rPr>
          <w:b/>
        </w:rPr>
        <w:t xml:space="preserve">24 marca 2025 r. do 27 marca </w:t>
      </w:r>
      <w:r w:rsidR="007F66B4">
        <w:rPr>
          <w:b/>
        </w:rPr>
        <w:t>2025</w:t>
      </w:r>
      <w:r>
        <w:rPr>
          <w:b/>
        </w:rPr>
        <w:t>r. do godz. 15.00</w:t>
      </w:r>
      <w:r>
        <w:t xml:space="preserve"> zobowiązani są, do złożenia </w:t>
      </w:r>
      <w:r>
        <w:rPr>
          <w:b/>
          <w:bCs/>
        </w:rPr>
        <w:t>potwierdzenia woli przyjęcia do przedszkola.</w:t>
      </w:r>
      <w:r>
        <w:t> </w:t>
      </w:r>
      <w:r>
        <w:rPr>
          <w:b/>
          <w:bCs/>
        </w:rPr>
        <w:t>Niepotwierdzenie</w:t>
      </w:r>
      <w:r>
        <w:t> </w:t>
      </w:r>
      <w:r>
        <w:br/>
      </w:r>
      <w:r>
        <w:rPr>
          <w:b/>
          <w:bCs/>
        </w:rPr>
        <w:t>w terminie</w:t>
      </w:r>
      <w:r>
        <w:t> woli przyjęcia będzie traktowane jako rezygnacja z przyjęcia kandydata do danego przedszkola.</w:t>
      </w:r>
    </w:p>
    <w:p w:rsidR="00A46C65" w:rsidRDefault="00A46C65" w:rsidP="00A46C65">
      <w:pPr>
        <w:numPr>
          <w:ilvl w:val="0"/>
          <w:numId w:val="10"/>
        </w:numPr>
        <w:shd w:val="clear" w:color="auto" w:fill="FFFFFF"/>
        <w:suppressAutoHyphens w:val="0"/>
        <w:ind w:left="709" w:hanging="567"/>
        <w:jc w:val="both"/>
      </w:pPr>
      <w:r>
        <w:t xml:space="preserve">Komisja rekrutacyjna </w:t>
      </w:r>
      <w:r>
        <w:rPr>
          <w:b/>
          <w:bCs/>
        </w:rPr>
        <w:t xml:space="preserve">28 marca 2025 r. </w:t>
      </w:r>
      <w:r>
        <w:t>podaje do publicznej wiadomości </w:t>
      </w:r>
      <w:r>
        <w:rPr>
          <w:b/>
          <w:bCs/>
        </w:rPr>
        <w:t>listy kandydatów przyjętych i kandydatów nieprzyjętych </w:t>
      </w:r>
      <w:r>
        <w:t>oraz informację o liczbie wolnych miejsc lub ich braku.</w:t>
      </w:r>
    </w:p>
    <w:p w:rsidR="00A46C65" w:rsidRDefault="00A46C65" w:rsidP="00A46C65">
      <w:pPr>
        <w:shd w:val="clear" w:color="auto" w:fill="FFFFFF"/>
        <w:suppressAutoHyphens w:val="0"/>
        <w:ind w:left="709"/>
        <w:jc w:val="both"/>
      </w:pPr>
    </w:p>
    <w:p w:rsidR="00A46C65" w:rsidRDefault="00A46C65" w:rsidP="00A46C65">
      <w:pPr>
        <w:numPr>
          <w:ilvl w:val="0"/>
          <w:numId w:val="14"/>
        </w:numPr>
        <w:shd w:val="clear" w:color="auto" w:fill="FFFFFF"/>
        <w:jc w:val="both"/>
      </w:pPr>
      <w:r>
        <w:rPr>
          <w:b/>
        </w:rPr>
        <w:t>Postępowanie odwoławcze</w:t>
      </w:r>
    </w:p>
    <w:p w:rsidR="00A46C65" w:rsidRDefault="00A46C65" w:rsidP="00A46C65">
      <w:pPr>
        <w:shd w:val="clear" w:color="auto" w:fill="FFFFFF"/>
        <w:jc w:val="both"/>
      </w:pPr>
    </w:p>
    <w:p w:rsidR="00A46C65" w:rsidRDefault="00A46C65" w:rsidP="00A46C65">
      <w:pPr>
        <w:numPr>
          <w:ilvl w:val="3"/>
          <w:numId w:val="15"/>
        </w:numPr>
        <w:ind w:left="709" w:hanging="567"/>
      </w:pPr>
      <w:r>
        <w:t>Rodzice/prawni opiekunowie dzieci, które nie zostały przyjęte, mogą:</w:t>
      </w:r>
    </w:p>
    <w:p w:rsidR="00A46C65" w:rsidRDefault="00A46C65" w:rsidP="00A46C65">
      <w:pPr>
        <w:numPr>
          <w:ilvl w:val="0"/>
          <w:numId w:val="16"/>
        </w:numPr>
        <w:shd w:val="clear" w:color="auto" w:fill="FFFFFF"/>
        <w:spacing w:line="100" w:lineRule="atLeast"/>
        <w:jc w:val="both"/>
      </w:pPr>
      <w:r>
        <w:t xml:space="preserve">wnioskować do komisji rekrutacyjnej o sporządzenie uzasadnienia odmowy przyjęcia dziecka do przedszkola w terminie 7 dni od dnia podania do publicznej </w:t>
      </w:r>
      <w:r>
        <w:br/>
        <w:t>wiadomości listy dzieci przyjętych i nieprzyjętych,</w:t>
      </w:r>
    </w:p>
    <w:p w:rsidR="00A46C65" w:rsidRDefault="00A46C65" w:rsidP="00A46C65">
      <w:pPr>
        <w:numPr>
          <w:ilvl w:val="0"/>
          <w:numId w:val="16"/>
        </w:numPr>
        <w:shd w:val="clear" w:color="auto" w:fill="FFFFFF"/>
        <w:spacing w:line="100" w:lineRule="atLeast"/>
        <w:jc w:val="both"/>
      </w:pPr>
      <w:r>
        <w:t>w terminie do 5 dni od daty złożenia wniosku komisja rekrutacyjna sporządza uzasadnienie zawierające przyczyny odmowy przyjęcia ( w tym najniższą liczbę punktów, która uprawniała do przyjęcia kandydata oraz liczbę punktów, którą kandydat uzyskał w postępowaniu rekrutacyjnym),</w:t>
      </w:r>
    </w:p>
    <w:p w:rsidR="00A46C65" w:rsidRDefault="00A46C65" w:rsidP="00A46C65">
      <w:pPr>
        <w:numPr>
          <w:ilvl w:val="0"/>
          <w:numId w:val="16"/>
        </w:numPr>
        <w:shd w:val="clear" w:color="auto" w:fill="FFFFFF"/>
        <w:spacing w:line="100" w:lineRule="atLeast"/>
      </w:pPr>
      <w:r>
        <w:t xml:space="preserve">wnieść do dyrektora przedszkola odwołanie od rozstrzygnięcia komisji rekrutacyjnej w terminie 3 dni od dnia otrzymania uzasadnienia, </w:t>
      </w:r>
    </w:p>
    <w:p w:rsidR="00A46C65" w:rsidRDefault="00A46C65" w:rsidP="00A46C65">
      <w:pPr>
        <w:numPr>
          <w:ilvl w:val="0"/>
          <w:numId w:val="16"/>
        </w:numPr>
        <w:shd w:val="clear" w:color="auto" w:fill="FFFFFF"/>
        <w:spacing w:line="100" w:lineRule="atLeast"/>
        <w:jc w:val="both"/>
        <w:rPr>
          <w:b/>
        </w:rPr>
      </w:pPr>
      <w:r>
        <w:t>rozpatrzenie przez dyrektora przedszkola odwołania od rozstrzygnięcia komisji rekrutacyjnej w terminie 7 dni od otrzymania odwołania,</w:t>
      </w:r>
    </w:p>
    <w:p w:rsidR="00A46C65" w:rsidRDefault="00A46C65" w:rsidP="00A46C65">
      <w:pPr>
        <w:numPr>
          <w:ilvl w:val="0"/>
          <w:numId w:val="16"/>
        </w:numPr>
        <w:shd w:val="clear" w:color="auto" w:fill="FFFFFF"/>
        <w:spacing w:line="100" w:lineRule="atLeast"/>
        <w:rPr>
          <w:b/>
        </w:rPr>
      </w:pPr>
      <w:r>
        <w:t>na rozstrzygnięcie dyrektora przedszkola służy skarga do sądu administracyjnego       w terminie 30 dni od czasu otrzymania rozstrzygnięcia.</w:t>
      </w:r>
    </w:p>
    <w:p w:rsidR="00A46C65" w:rsidRDefault="00A46C65" w:rsidP="00A46C65">
      <w:pPr>
        <w:shd w:val="clear" w:color="auto" w:fill="FFFFFF"/>
        <w:spacing w:line="100" w:lineRule="atLeast"/>
        <w:ind w:left="720"/>
        <w:jc w:val="both"/>
        <w:rPr>
          <w:b/>
        </w:rPr>
      </w:pPr>
    </w:p>
    <w:p w:rsidR="00A46C65" w:rsidRDefault="00A46C65" w:rsidP="00A46C65">
      <w:pPr>
        <w:numPr>
          <w:ilvl w:val="0"/>
          <w:numId w:val="17"/>
        </w:numPr>
        <w:suppressAutoHyphens w:val="0"/>
        <w:ind w:hanging="1003"/>
      </w:pPr>
      <w:r>
        <w:rPr>
          <w:b/>
        </w:rPr>
        <w:t>Postępowanie uzupełniające</w:t>
      </w:r>
    </w:p>
    <w:p w:rsidR="00A46C65" w:rsidRDefault="00A46C65" w:rsidP="00A46C65">
      <w:pPr>
        <w:suppressAutoHyphens w:val="0"/>
        <w:ind w:left="1145"/>
      </w:pPr>
    </w:p>
    <w:p w:rsidR="00A46C65" w:rsidRDefault="00A46C65" w:rsidP="00A46C65">
      <w:pPr>
        <w:numPr>
          <w:ilvl w:val="0"/>
          <w:numId w:val="18"/>
        </w:numPr>
        <w:suppressAutoHyphens w:val="0"/>
        <w:ind w:left="426" w:hanging="284"/>
        <w:jc w:val="both"/>
      </w:pPr>
      <w:r>
        <w:t>Jeżeli po przeprowadzeniu postępowania rekrutacyjnego  przedszkole nadal dysponuje wolnymi  miejscami,  dyrektor przedszkola  przeprowadza </w:t>
      </w:r>
      <w:r>
        <w:rPr>
          <w:b/>
          <w:bCs/>
        </w:rPr>
        <w:t>postępowanie uzupełniające.</w:t>
      </w:r>
    </w:p>
    <w:p w:rsidR="00A46C65" w:rsidRDefault="00A46C65" w:rsidP="00A46C65">
      <w:pPr>
        <w:numPr>
          <w:ilvl w:val="0"/>
          <w:numId w:val="18"/>
        </w:numPr>
        <w:shd w:val="clear" w:color="auto" w:fill="FFFFFF"/>
        <w:suppressAutoHyphens w:val="0"/>
        <w:ind w:left="426" w:hanging="284"/>
        <w:jc w:val="both"/>
      </w:pPr>
      <w:r>
        <w:t>Postępowanie uzupełniające przeprowadza </w:t>
      </w:r>
      <w:r>
        <w:rPr>
          <w:b/>
          <w:bCs/>
        </w:rPr>
        <w:t>komisja rekrutacyjna</w:t>
      </w:r>
      <w:r>
        <w:t> powołana przez dyrektora przedszkola.</w:t>
      </w:r>
    </w:p>
    <w:p w:rsidR="00A46C65" w:rsidRDefault="00A46C65" w:rsidP="00A46C65">
      <w:pPr>
        <w:numPr>
          <w:ilvl w:val="0"/>
          <w:numId w:val="18"/>
        </w:numPr>
        <w:suppressAutoHyphens w:val="0"/>
        <w:ind w:left="426" w:hanging="284"/>
        <w:jc w:val="both"/>
      </w:pPr>
      <w:r>
        <w:t>Do postępowania uzupełniającego dopuszcza się kandydatów zamieszkałych poza miastem Łęczyca oraz 2,5 letnich (ukończone 2,5 na dzień 1 września).</w:t>
      </w:r>
    </w:p>
    <w:p w:rsidR="00A46C65" w:rsidRDefault="00A46C65" w:rsidP="00A46C65">
      <w:pPr>
        <w:numPr>
          <w:ilvl w:val="0"/>
          <w:numId w:val="18"/>
        </w:numPr>
        <w:shd w:val="clear" w:color="auto" w:fill="FFFFFF"/>
        <w:suppressAutoHyphens w:val="0"/>
        <w:spacing w:line="100" w:lineRule="atLeast"/>
        <w:ind w:left="426" w:hanging="284"/>
        <w:jc w:val="both"/>
      </w:pPr>
      <w:r>
        <w:t xml:space="preserve">Do postępowania uzupełniającego mają zastosowanie kryteria I </w:t>
      </w:r>
      <w:proofErr w:type="spellStart"/>
      <w:r>
        <w:t>i</w:t>
      </w:r>
      <w:proofErr w:type="spellEnd"/>
      <w:r>
        <w:t xml:space="preserve"> II etapu postępowania rekrutacyjnego.</w:t>
      </w:r>
    </w:p>
    <w:p w:rsidR="00A46C65" w:rsidRDefault="00A46C65" w:rsidP="00A46C65">
      <w:pPr>
        <w:numPr>
          <w:ilvl w:val="0"/>
          <w:numId w:val="18"/>
        </w:numPr>
        <w:shd w:val="clear" w:color="auto" w:fill="FFFFFF"/>
        <w:suppressAutoHyphens w:val="0"/>
        <w:spacing w:line="100" w:lineRule="atLeast"/>
        <w:ind w:left="426" w:hanging="284"/>
        <w:jc w:val="both"/>
      </w:pPr>
      <w:r>
        <w:t>Harmonogram czynności w postępowaniu uzupełniającym:</w:t>
      </w:r>
    </w:p>
    <w:p w:rsidR="00A46C65" w:rsidRDefault="00A46C65" w:rsidP="00A46C65">
      <w:pPr>
        <w:shd w:val="clear" w:color="auto" w:fill="FFFFFF"/>
        <w:suppressAutoHyphens w:val="0"/>
        <w:spacing w:line="100" w:lineRule="atLeast"/>
        <w:ind w:left="142"/>
        <w:jc w:val="both"/>
      </w:pPr>
    </w:p>
    <w:p w:rsidR="00A46C65" w:rsidRDefault="00A46C65" w:rsidP="00A46C65">
      <w:pPr>
        <w:numPr>
          <w:ilvl w:val="0"/>
          <w:numId w:val="19"/>
        </w:numPr>
        <w:shd w:val="clear" w:color="auto" w:fill="FFFFFF"/>
        <w:suppressAutoHyphens w:val="0"/>
        <w:spacing w:line="100" w:lineRule="atLeast"/>
        <w:ind w:left="567" w:hanging="425"/>
      </w:pPr>
      <w:r>
        <w:t xml:space="preserve">Złożenie wniosku o przyjęcie do przedszkola wraz z dokumentami potwierdzającymi spełnianie przez kandydata warunków lub kryteriów branych pod uwagę                       w postępowaniu uzupełniającym </w:t>
      </w:r>
      <w:r>
        <w:rPr>
          <w:b/>
        </w:rPr>
        <w:t xml:space="preserve">od 23 czerwca 2025 r. </w:t>
      </w:r>
      <w:r>
        <w:rPr>
          <w:b/>
          <w:bCs/>
        </w:rPr>
        <w:t>do 11 lipca 202</w:t>
      </w:r>
      <w:r w:rsidR="00AD6478">
        <w:rPr>
          <w:b/>
          <w:bCs/>
        </w:rPr>
        <w:t>5</w:t>
      </w:r>
      <w:r>
        <w:rPr>
          <w:b/>
          <w:bCs/>
        </w:rPr>
        <w:t xml:space="preserve"> r.</w:t>
      </w:r>
    </w:p>
    <w:p w:rsidR="00A46C65" w:rsidRDefault="00A46C65" w:rsidP="00A46C65">
      <w:pPr>
        <w:numPr>
          <w:ilvl w:val="0"/>
          <w:numId w:val="19"/>
        </w:numPr>
        <w:shd w:val="clear" w:color="auto" w:fill="FFFFFF"/>
        <w:suppressAutoHyphens w:val="0"/>
        <w:spacing w:line="100" w:lineRule="atLeast"/>
        <w:ind w:left="567" w:hanging="425"/>
        <w:jc w:val="both"/>
        <w:rPr>
          <w:b/>
          <w:bCs/>
        </w:rPr>
      </w:pPr>
      <w:r>
        <w:t xml:space="preserve">Weryfikacja przez komisję wniosków i dołączonych dokumentów </w:t>
      </w:r>
      <w:r>
        <w:rPr>
          <w:b/>
          <w:bCs/>
        </w:rPr>
        <w:t>od 14 lipca 202</w:t>
      </w:r>
      <w:r w:rsidR="00DC7F40">
        <w:rPr>
          <w:b/>
          <w:bCs/>
        </w:rPr>
        <w:t>5</w:t>
      </w:r>
      <w:r>
        <w:rPr>
          <w:b/>
          <w:bCs/>
        </w:rPr>
        <w:t xml:space="preserve"> r. do 25 lipca 2025 r.</w:t>
      </w:r>
    </w:p>
    <w:p w:rsidR="00A46C65" w:rsidRDefault="00A46C65" w:rsidP="00A46C65">
      <w:pPr>
        <w:numPr>
          <w:ilvl w:val="0"/>
          <w:numId w:val="19"/>
        </w:numPr>
        <w:shd w:val="clear" w:color="auto" w:fill="FFFFFF"/>
        <w:suppressAutoHyphens w:val="0"/>
        <w:spacing w:line="100" w:lineRule="atLeast"/>
        <w:ind w:left="567" w:hanging="425"/>
        <w:rPr>
          <w:b/>
          <w:bCs/>
        </w:rPr>
      </w:pPr>
      <w:r>
        <w:t xml:space="preserve">Podanie do publicznej wiadomości listy kandydatów zakwalifikowanych                         i niezakwalifikowanych </w:t>
      </w:r>
      <w:r>
        <w:rPr>
          <w:b/>
          <w:bCs/>
        </w:rPr>
        <w:t>28 lipca 2025 r.</w:t>
      </w:r>
    </w:p>
    <w:p w:rsidR="00A46C65" w:rsidRDefault="00A46C65" w:rsidP="00A46C65">
      <w:pPr>
        <w:numPr>
          <w:ilvl w:val="0"/>
          <w:numId w:val="19"/>
        </w:numPr>
        <w:shd w:val="clear" w:color="auto" w:fill="FFFFFF"/>
        <w:suppressAutoHyphens w:val="0"/>
        <w:spacing w:line="100" w:lineRule="atLeast"/>
        <w:ind w:left="567" w:hanging="425"/>
        <w:jc w:val="both"/>
        <w:rPr>
          <w:b/>
          <w:bCs/>
        </w:rPr>
      </w:pPr>
      <w:r>
        <w:t xml:space="preserve">Potwierdzenie przez rodzica kandydata woli przyjęcia w postaci pisemnego oświadczenia </w:t>
      </w:r>
      <w:r>
        <w:rPr>
          <w:b/>
          <w:bCs/>
        </w:rPr>
        <w:t>od 29 lipca 2025 r. do 01 sierpnia 2025 r.</w:t>
      </w:r>
    </w:p>
    <w:p w:rsidR="00A46C65" w:rsidRDefault="00A46C65" w:rsidP="00A46C65">
      <w:pPr>
        <w:numPr>
          <w:ilvl w:val="0"/>
          <w:numId w:val="19"/>
        </w:numPr>
        <w:shd w:val="clear" w:color="auto" w:fill="FFFFFF"/>
        <w:suppressAutoHyphens w:val="0"/>
        <w:spacing w:line="100" w:lineRule="atLeast"/>
        <w:ind w:left="567" w:hanging="425"/>
        <w:rPr>
          <w:b/>
          <w:bCs/>
        </w:rPr>
      </w:pPr>
      <w:r>
        <w:t xml:space="preserve">Podanie do publicznej wiadomości przez komisję listy kandydatów przyjętych                i nieprzyjętych </w:t>
      </w:r>
      <w:r>
        <w:rPr>
          <w:b/>
          <w:bCs/>
        </w:rPr>
        <w:t>04 sierpnia 2025 r.</w:t>
      </w:r>
    </w:p>
    <w:p w:rsidR="00A46C65" w:rsidRDefault="00A46C65" w:rsidP="00A46C65">
      <w:pPr>
        <w:suppressAutoHyphens w:val="0"/>
        <w:rPr>
          <w:b/>
        </w:rPr>
      </w:pPr>
    </w:p>
    <w:p w:rsidR="00A46C65" w:rsidRDefault="00A46C65" w:rsidP="00A46C65">
      <w:pPr>
        <w:numPr>
          <w:ilvl w:val="0"/>
          <w:numId w:val="17"/>
        </w:numPr>
        <w:shd w:val="clear" w:color="auto" w:fill="FFFFFF"/>
        <w:suppressAutoHyphens w:val="0"/>
        <w:ind w:left="720"/>
        <w:jc w:val="both"/>
      </w:pPr>
      <w:r>
        <w:rPr>
          <w:b/>
        </w:rPr>
        <w:t>Postanowienia końcowe</w:t>
      </w:r>
    </w:p>
    <w:p w:rsidR="00A46C65" w:rsidRDefault="00A46C65" w:rsidP="00A46C65">
      <w:pPr>
        <w:shd w:val="clear" w:color="auto" w:fill="FFFFFF"/>
        <w:suppressAutoHyphens w:val="0"/>
        <w:ind w:left="720"/>
        <w:jc w:val="both"/>
      </w:pPr>
    </w:p>
    <w:p w:rsidR="00A46C65" w:rsidRDefault="00A46C65" w:rsidP="00A46C65">
      <w:pPr>
        <w:numPr>
          <w:ilvl w:val="0"/>
          <w:numId w:val="20"/>
        </w:numPr>
        <w:shd w:val="clear" w:color="auto" w:fill="FFFFFF"/>
        <w:suppressAutoHyphens w:val="0"/>
        <w:ind w:left="425" w:hanging="357"/>
        <w:jc w:val="both"/>
      </w:pPr>
      <w:r>
        <w:t>Dane osobowe kandydatów zgromadzone w celach postępowania rekrutacyjnego oraz dokumentacja postępowania rekrutacyjnego są przechowywane nie dłużej niż do końca okresu, w którym dziecko korzysta z wychowania przedszkolnego w przedszkolu.</w:t>
      </w:r>
    </w:p>
    <w:p w:rsidR="00A46C65" w:rsidRDefault="00A46C65" w:rsidP="00A46C65">
      <w:pPr>
        <w:numPr>
          <w:ilvl w:val="0"/>
          <w:numId w:val="20"/>
        </w:numPr>
        <w:shd w:val="clear" w:color="auto" w:fill="FFFFFF"/>
        <w:suppressAutoHyphens w:val="0"/>
        <w:ind w:left="425" w:hanging="357"/>
        <w:jc w:val="both"/>
      </w:pPr>
      <w:r>
        <w:t>Dane osobowe kandydatów nieprzyjętych zgromadzone w celach postępowania rekrutacyjnego są przechowywane w przedszkolu, przez okres roku, chyba że na rozstrzygnięcie dyrektora przedszkola miejskiego została wniesiona skarga do sądu administracyjnego i postępowanie nie zostało zakończone prawomocnym wyrokiem.</w:t>
      </w:r>
    </w:p>
    <w:p w:rsidR="00A46C65" w:rsidRDefault="00A46C65" w:rsidP="00A46C65">
      <w:pPr>
        <w:shd w:val="clear" w:color="auto" w:fill="FFFFFF"/>
        <w:suppressAutoHyphens w:val="0"/>
        <w:spacing w:before="225" w:line="100" w:lineRule="atLeast"/>
        <w:jc w:val="both"/>
      </w:pPr>
    </w:p>
    <w:bookmarkEnd w:id="0"/>
    <w:p w:rsidR="00A46C65" w:rsidRDefault="00A46C65" w:rsidP="00A46C65">
      <w:pPr>
        <w:shd w:val="clear" w:color="auto" w:fill="FFFFFF"/>
        <w:suppressAutoHyphens w:val="0"/>
        <w:jc w:val="both"/>
      </w:pPr>
    </w:p>
    <w:bookmarkEnd w:id="1"/>
    <w:bookmarkEnd w:id="2"/>
    <w:p w:rsidR="00A46C65" w:rsidRDefault="00A46C65" w:rsidP="000A7AE5">
      <w:pPr>
        <w:pStyle w:val="NormalnyWeb"/>
        <w:spacing w:before="0" w:after="0"/>
        <w:ind w:hanging="425"/>
        <w:jc w:val="right"/>
      </w:pPr>
      <w:r>
        <w:t xml:space="preserve">                                                                                                       Dyrektor</w:t>
      </w:r>
      <w:r w:rsidR="000A7AE5">
        <w:t xml:space="preserve"> </w:t>
      </w:r>
      <w:r>
        <w:t xml:space="preserve">Przedszkola                                                                                           Dorota Barańska-Gajewicz              </w:t>
      </w:r>
    </w:p>
    <w:p w:rsidR="00A46C65" w:rsidRDefault="00A46C65" w:rsidP="000A7AE5">
      <w:pPr>
        <w:jc w:val="right"/>
      </w:pPr>
    </w:p>
    <w:p w:rsidR="000A6FA4" w:rsidRDefault="000A6FA4">
      <w:bookmarkStart w:id="5" w:name="_GoBack"/>
      <w:bookmarkEnd w:id="5"/>
    </w:p>
    <w:sectPr w:rsidR="000A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93CE27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singleLevel"/>
    <w:tmpl w:val="CAF227D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b/>
        <w:sz w:val="24"/>
        <w:szCs w:val="24"/>
      </w:rPr>
    </w:lvl>
  </w:abstractNum>
  <w:abstractNum w:abstractNumId="3" w15:restartNumberingAfterBreak="0">
    <w:nsid w:val="00000009"/>
    <w:multiLevelType w:val="multilevel"/>
    <w:tmpl w:val="77C42A14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C"/>
    <w:multiLevelType w:val="singleLevel"/>
    <w:tmpl w:val="6EC890E6"/>
    <w:name w:val="WW8Num20"/>
    <w:lvl w:ilvl="0">
      <w:start w:val="5"/>
      <w:numFmt w:val="upperRoman"/>
      <w:lvlText w:val="%1."/>
      <w:lvlJc w:val="left"/>
      <w:pPr>
        <w:tabs>
          <w:tab w:val="num" w:pos="0"/>
        </w:tabs>
        <w:ind w:left="1145" w:hanging="720"/>
      </w:pPr>
      <w:rPr>
        <w:b/>
      </w:rPr>
    </w:lvl>
  </w:abstractNum>
  <w:abstractNum w:abstractNumId="5" w15:restartNumberingAfterBreak="0">
    <w:nsid w:val="0000000D"/>
    <w:multiLevelType w:val="multilevel"/>
    <w:tmpl w:val="74405EC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0"/>
    <w:multiLevelType w:val="multi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8F36DC"/>
    <w:multiLevelType w:val="hybridMultilevel"/>
    <w:tmpl w:val="7D8CF4EA"/>
    <w:lvl w:ilvl="0" w:tplc="23BAD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25050"/>
    <w:multiLevelType w:val="hybridMultilevel"/>
    <w:tmpl w:val="1A2A0B84"/>
    <w:name w:val="WW8Num72"/>
    <w:lvl w:ilvl="0" w:tplc="294CBF26">
      <w:start w:val="3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2321F"/>
    <w:multiLevelType w:val="hybridMultilevel"/>
    <w:tmpl w:val="2AA07FFC"/>
    <w:name w:val="WW8Num22"/>
    <w:lvl w:ilvl="0" w:tplc="4DCAA6B4">
      <w:start w:val="2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B2332"/>
    <w:multiLevelType w:val="multilevel"/>
    <w:tmpl w:val="9E28D4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13A26"/>
    <w:multiLevelType w:val="hybridMultilevel"/>
    <w:tmpl w:val="5AE2E59A"/>
    <w:lvl w:ilvl="0" w:tplc="E4C29FBA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0407930"/>
    <w:multiLevelType w:val="hybridMultilevel"/>
    <w:tmpl w:val="51B27358"/>
    <w:lvl w:ilvl="0" w:tplc="67C8DBAE">
      <w:start w:val="1"/>
      <w:numFmt w:val="decimal"/>
      <w:lvlText w:val="%1."/>
      <w:lvlJc w:val="left"/>
      <w:pPr>
        <w:ind w:left="11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57" w:hanging="360"/>
      </w:pPr>
    </w:lvl>
    <w:lvl w:ilvl="2" w:tplc="0415001B">
      <w:start w:val="1"/>
      <w:numFmt w:val="lowerRoman"/>
      <w:lvlText w:val="%3."/>
      <w:lvlJc w:val="right"/>
      <w:pPr>
        <w:ind w:left="2577" w:hanging="180"/>
      </w:pPr>
    </w:lvl>
    <w:lvl w:ilvl="3" w:tplc="0415000F">
      <w:start w:val="1"/>
      <w:numFmt w:val="decimal"/>
      <w:lvlText w:val="%4."/>
      <w:lvlJc w:val="left"/>
      <w:pPr>
        <w:ind w:left="3297" w:hanging="360"/>
      </w:pPr>
    </w:lvl>
    <w:lvl w:ilvl="4" w:tplc="04150019">
      <w:start w:val="1"/>
      <w:numFmt w:val="lowerLetter"/>
      <w:lvlText w:val="%5."/>
      <w:lvlJc w:val="left"/>
      <w:pPr>
        <w:ind w:left="4017" w:hanging="360"/>
      </w:pPr>
    </w:lvl>
    <w:lvl w:ilvl="5" w:tplc="0415001B">
      <w:start w:val="1"/>
      <w:numFmt w:val="lowerRoman"/>
      <w:lvlText w:val="%6."/>
      <w:lvlJc w:val="right"/>
      <w:pPr>
        <w:ind w:left="4737" w:hanging="180"/>
      </w:pPr>
    </w:lvl>
    <w:lvl w:ilvl="6" w:tplc="0415000F">
      <w:start w:val="1"/>
      <w:numFmt w:val="decimal"/>
      <w:lvlText w:val="%7."/>
      <w:lvlJc w:val="left"/>
      <w:pPr>
        <w:ind w:left="5457" w:hanging="360"/>
      </w:pPr>
    </w:lvl>
    <w:lvl w:ilvl="7" w:tplc="04150019">
      <w:start w:val="1"/>
      <w:numFmt w:val="lowerLetter"/>
      <w:lvlText w:val="%8."/>
      <w:lvlJc w:val="left"/>
      <w:pPr>
        <w:ind w:left="6177" w:hanging="360"/>
      </w:pPr>
    </w:lvl>
    <w:lvl w:ilvl="8" w:tplc="0415001B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5C2C40B4"/>
    <w:multiLevelType w:val="hybridMultilevel"/>
    <w:tmpl w:val="57A4C8BE"/>
    <w:lvl w:ilvl="0" w:tplc="23BAD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A0E36"/>
    <w:multiLevelType w:val="hybridMultilevel"/>
    <w:tmpl w:val="1AB616A0"/>
    <w:lvl w:ilvl="0" w:tplc="7A06D2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B55AC"/>
    <w:multiLevelType w:val="hybridMultilevel"/>
    <w:tmpl w:val="0FB612A2"/>
    <w:name w:val="WW8Num122"/>
    <w:lvl w:ilvl="0" w:tplc="3C3E9798">
      <w:start w:val="4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55D32"/>
    <w:multiLevelType w:val="hybridMultilevel"/>
    <w:tmpl w:val="1466D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84D9F"/>
    <w:multiLevelType w:val="hybridMultilevel"/>
    <w:tmpl w:val="174414D4"/>
    <w:lvl w:ilvl="0" w:tplc="459A763A">
      <w:start w:val="1"/>
      <w:numFmt w:val="decimal"/>
      <w:lvlText w:val="%1."/>
      <w:lvlJc w:val="left"/>
      <w:pPr>
        <w:ind w:left="560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7FE2B53"/>
    <w:multiLevelType w:val="hybridMultilevel"/>
    <w:tmpl w:val="ADC62512"/>
    <w:lvl w:ilvl="0" w:tplc="8B7ED4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5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65"/>
    <w:rsid w:val="000A6FA4"/>
    <w:rsid w:val="000A7AE5"/>
    <w:rsid w:val="007F66B4"/>
    <w:rsid w:val="00A46C65"/>
    <w:rsid w:val="00AD6478"/>
    <w:rsid w:val="00BD5D61"/>
    <w:rsid w:val="00D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B1B8"/>
  <w15:chartTrackingRefBased/>
  <w15:docId w15:val="{B6679F76-1FF9-475B-B731-FF4D634B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6C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46C65"/>
    <w:pPr>
      <w:spacing w:before="280" w:after="280"/>
    </w:pPr>
  </w:style>
  <w:style w:type="paragraph" w:styleId="Tekstpodstawowy">
    <w:name w:val="Body Text"/>
    <w:basedOn w:val="Normalny"/>
    <w:link w:val="TekstpodstawowyZnak"/>
    <w:semiHidden/>
    <w:unhideWhenUsed/>
    <w:rsid w:val="00A46C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46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semiHidden/>
    <w:rsid w:val="00A46C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c-cvzcdy">
    <w:name w:val="sc-cvzcdy"/>
    <w:basedOn w:val="Domylnaczcionkaakapitu"/>
    <w:rsid w:val="00A46C65"/>
  </w:style>
  <w:style w:type="character" w:styleId="Pogrubienie">
    <w:name w:val="Strong"/>
    <w:basedOn w:val="Domylnaczcionkaakapitu"/>
    <w:qFormat/>
    <w:rsid w:val="00A4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1932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2025-02-11T14:59:00Z</cp:lastPrinted>
  <dcterms:created xsi:type="dcterms:W3CDTF">2025-02-10T12:06:00Z</dcterms:created>
  <dcterms:modified xsi:type="dcterms:W3CDTF">2025-02-11T18:48:00Z</dcterms:modified>
</cp:coreProperties>
</file>